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04" w:rsidRDefault="007E15D8" w:rsidP="003B61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Dr Syed Zaidi &amp; Associates</w:t>
      </w:r>
    </w:p>
    <w:p w:rsidR="003B619A" w:rsidRPr="003B619A" w:rsidRDefault="003B619A" w:rsidP="003B6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3B619A">
        <w:rPr>
          <w:rFonts w:ascii="Calibri,Bold" w:hAnsi="Calibri,Bold" w:cs="Calibri,Bold"/>
          <w:b/>
          <w:bCs/>
          <w:sz w:val="24"/>
          <w:szCs w:val="24"/>
          <w:u w:val="single"/>
        </w:rPr>
        <w:t>CHAPERONE POLICY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chaperone policy upholds the practice’s policy on equity and diversity.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 chaperone may be required in the following situations: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>
        <w:rPr>
          <w:rFonts w:ascii="Calibri,Bold" w:hAnsi="Calibri,Bold" w:cs="Calibri,Bold"/>
          <w:b/>
          <w:bCs/>
          <w:sz w:val="24"/>
          <w:szCs w:val="24"/>
        </w:rPr>
        <w:t>Intimate examinations</w:t>
      </w:r>
      <w:r>
        <w:rPr>
          <w:rFonts w:ascii="Calibri" w:hAnsi="Calibri" w:cs="Calibri"/>
          <w:sz w:val="24"/>
          <w:szCs w:val="24"/>
        </w:rPr>
        <w:t>. These are examinations of rectal, genital or breast area.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For patients with certain cultural or religious beliefs </w:t>
      </w:r>
      <w:r>
        <w:rPr>
          <w:rFonts w:ascii="Calibri" w:hAnsi="Calibri" w:cs="Calibri"/>
          <w:sz w:val="24"/>
          <w:szCs w:val="24"/>
        </w:rPr>
        <w:t>any examination requiring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shedding</w:t>
      </w:r>
      <w:proofErr w:type="gramEnd"/>
      <w:r>
        <w:rPr>
          <w:rFonts w:ascii="Calibri" w:hAnsi="Calibri" w:cs="Calibri"/>
          <w:sz w:val="24"/>
          <w:szCs w:val="24"/>
        </w:rPr>
        <w:t xml:space="preserve"> of clothing. This alone may be abhorrent and when dealing with such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patients</w:t>
      </w:r>
      <w:proofErr w:type="gramEnd"/>
      <w:r>
        <w:rPr>
          <w:rFonts w:ascii="Calibri" w:hAnsi="Calibri" w:cs="Calibri"/>
          <w:sz w:val="24"/>
          <w:szCs w:val="24"/>
        </w:rPr>
        <w:t xml:space="preserve"> GPs need to approach the subject with particular sensitivity.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Patients with disabilities. </w:t>
      </w:r>
      <w:r>
        <w:rPr>
          <w:rFonts w:ascii="Calibri" w:hAnsi="Calibri" w:cs="Calibri"/>
          <w:sz w:val="24"/>
          <w:szCs w:val="24"/>
        </w:rPr>
        <w:t>A patient with a severe mental or physical disability is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unlikely</w:t>
      </w:r>
      <w:proofErr w:type="gramEnd"/>
      <w:r>
        <w:rPr>
          <w:rFonts w:ascii="Calibri" w:hAnsi="Calibri" w:cs="Calibri"/>
          <w:sz w:val="24"/>
          <w:szCs w:val="24"/>
        </w:rPr>
        <w:t xml:space="preserve"> to attend surgery unaccompanied. GPs should endeavour to communicate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with</w:t>
      </w:r>
      <w:proofErr w:type="gramEnd"/>
      <w:r>
        <w:rPr>
          <w:rFonts w:ascii="Calibri" w:hAnsi="Calibri" w:cs="Calibri"/>
          <w:sz w:val="24"/>
          <w:szCs w:val="24"/>
        </w:rPr>
        <w:t xml:space="preserve"> the patient with the assistance of the relative or carer accompanying them.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Particular care should be taken to ensure the patient is not made to feel that their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wishes</w:t>
      </w:r>
      <w:proofErr w:type="gramEnd"/>
      <w:r>
        <w:rPr>
          <w:rFonts w:ascii="Calibri" w:hAnsi="Calibri" w:cs="Calibri"/>
          <w:sz w:val="24"/>
          <w:szCs w:val="24"/>
        </w:rPr>
        <w:t xml:space="preserve"> are being ignored.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Examinations by a member of the opposite sex </w:t>
      </w:r>
      <w:r>
        <w:rPr>
          <w:rFonts w:ascii="Calibri" w:hAnsi="Calibri" w:cs="Calibri"/>
          <w:sz w:val="24"/>
          <w:szCs w:val="24"/>
        </w:rPr>
        <w:t>are in some religions effectively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taboo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Examinations on patients with poor English. </w:t>
      </w:r>
      <w:r>
        <w:rPr>
          <w:rFonts w:ascii="Calibri" w:hAnsi="Calibri" w:cs="Calibri"/>
          <w:sz w:val="24"/>
          <w:szCs w:val="24"/>
        </w:rPr>
        <w:t>It would be unwise to proceed with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any</w:t>
      </w:r>
      <w:proofErr w:type="gramEnd"/>
      <w:r>
        <w:rPr>
          <w:rFonts w:ascii="Calibri" w:hAnsi="Calibri" w:cs="Calibri"/>
          <w:sz w:val="24"/>
          <w:szCs w:val="24"/>
        </w:rPr>
        <w:t xml:space="preserve"> examination unless the GP is satisfied that the patient understands and can give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informed</w:t>
      </w:r>
      <w:proofErr w:type="gramEnd"/>
      <w:r>
        <w:rPr>
          <w:rFonts w:ascii="Calibri" w:hAnsi="Calibri" w:cs="Calibri"/>
          <w:sz w:val="24"/>
          <w:szCs w:val="24"/>
        </w:rPr>
        <w:t xml:space="preserve"> consent. If an interpreter is present they may be able to double as a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chaperone</w:t>
      </w:r>
      <w:proofErr w:type="gramEnd"/>
      <w:r>
        <w:rPr>
          <w:rFonts w:ascii="Calibri" w:hAnsi="Calibri" w:cs="Calibri"/>
          <w:sz w:val="24"/>
          <w:szCs w:val="24"/>
        </w:rPr>
        <w:t>. If an urgent clinical need for an examination is evident, every effort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should</w:t>
      </w:r>
      <w:proofErr w:type="gramEnd"/>
      <w:r>
        <w:rPr>
          <w:rFonts w:ascii="Calibri" w:hAnsi="Calibri" w:cs="Calibri"/>
          <w:sz w:val="24"/>
          <w:szCs w:val="24"/>
        </w:rPr>
        <w:t xml:space="preserve"> be made to communicate with the patient by whatever means are available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before</w:t>
      </w:r>
      <w:proofErr w:type="gramEnd"/>
      <w:r>
        <w:rPr>
          <w:rFonts w:ascii="Calibri" w:hAnsi="Calibri" w:cs="Calibri"/>
          <w:sz w:val="24"/>
          <w:szCs w:val="24"/>
        </w:rPr>
        <w:t xml:space="preserve"> proceeding with the examination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Examinations on children. </w:t>
      </w:r>
      <w:r>
        <w:rPr>
          <w:rFonts w:ascii="Calibri" w:hAnsi="Calibri" w:cs="Calibri"/>
          <w:sz w:val="24"/>
          <w:szCs w:val="24"/>
        </w:rPr>
        <w:t>Children are expected to be accompanied by a parent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adult relative to whom the need for the examination will be explained and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consent</w:t>
      </w:r>
      <w:proofErr w:type="gramEnd"/>
      <w:r>
        <w:rPr>
          <w:rFonts w:ascii="Calibri" w:hAnsi="Calibri" w:cs="Calibri"/>
          <w:sz w:val="24"/>
          <w:szCs w:val="24"/>
        </w:rPr>
        <w:t xml:space="preserve"> obtained. They will be expected to remain with the child during the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examination</w:t>
      </w:r>
      <w:proofErr w:type="gramEnd"/>
      <w:r>
        <w:rPr>
          <w:rFonts w:ascii="Calibri" w:hAnsi="Calibri" w:cs="Calibri"/>
          <w:sz w:val="24"/>
          <w:szCs w:val="24"/>
        </w:rPr>
        <w:t>, so a further chaperone will not normally be necessary. The GP will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obviously</w:t>
      </w:r>
      <w:proofErr w:type="gramEnd"/>
      <w:r>
        <w:rPr>
          <w:rFonts w:ascii="Calibri" w:hAnsi="Calibri" w:cs="Calibri"/>
          <w:sz w:val="24"/>
          <w:szCs w:val="24"/>
        </w:rPr>
        <w:t xml:space="preserve"> see to reassure the child and explain the examination if appropriate to the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child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Teenagers aged 13 and upwards </w:t>
      </w:r>
      <w:r>
        <w:rPr>
          <w:rFonts w:ascii="Calibri" w:hAnsi="Calibri" w:cs="Calibri"/>
          <w:sz w:val="24"/>
          <w:szCs w:val="24"/>
        </w:rPr>
        <w:t>can consent to examinations provided the GP is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sure</w:t>
      </w:r>
      <w:proofErr w:type="gramEnd"/>
      <w:r>
        <w:rPr>
          <w:rFonts w:ascii="Calibri" w:hAnsi="Calibri" w:cs="Calibri"/>
          <w:sz w:val="24"/>
          <w:szCs w:val="24"/>
        </w:rPr>
        <w:t xml:space="preserve"> that they have sufficient competence to understand the nature and purpose of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examination. It would be advisable for a chaperone to be present or in the case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a female patient for the examination to be carried out by a female doctor.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 all these situations the doctor or nurse will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Explain why the examination is needed and what it will involve.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Obtain the verbal expressed permission before proceeding.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Give the patient privacy to dress and undress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Allow the patient to postpone or decline to be examined.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If appropriate offer a chaperone and document the fact that the patient has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been</w:t>
      </w:r>
      <w:proofErr w:type="gramEnd"/>
      <w:r>
        <w:rPr>
          <w:rFonts w:ascii="Calibri" w:hAnsi="Calibri" w:cs="Calibri"/>
          <w:sz w:val="24"/>
          <w:szCs w:val="24"/>
        </w:rPr>
        <w:t xml:space="preserve"> offered a chaperone and that permission has been given or declined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Who should act as a chaperone?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Either a practice nurse or community nurse ideally. If they are not available in the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surgery</w:t>
      </w:r>
      <w:proofErr w:type="gramEnd"/>
      <w:r>
        <w:rPr>
          <w:rFonts w:ascii="Calibri" w:hAnsi="Calibri" w:cs="Calibri"/>
          <w:sz w:val="24"/>
          <w:szCs w:val="24"/>
        </w:rPr>
        <w:t xml:space="preserve"> than one of the administration staff may be acceptable</w:t>
      </w:r>
      <w:r w:rsidR="00A97CD4">
        <w:rPr>
          <w:rFonts w:ascii="Calibri" w:hAnsi="Calibri" w:cs="Calibri"/>
          <w:sz w:val="24"/>
          <w:szCs w:val="24"/>
        </w:rPr>
        <w:t xml:space="preserve"> (Practice has 4 trained chaperones)</w:t>
      </w:r>
      <w:r>
        <w:rPr>
          <w:rFonts w:ascii="Calibri" w:hAnsi="Calibri" w:cs="Calibri"/>
          <w:sz w:val="24"/>
          <w:szCs w:val="24"/>
        </w:rPr>
        <w:t>. Sometimes the patient’s friend or relative may be appropriate but if the patient</w:t>
      </w:r>
      <w:r w:rsidR="00A97C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being examined has a history of unpredictable behaviour it may better to have a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member</w:t>
      </w:r>
      <w:proofErr w:type="gramEnd"/>
      <w:r>
        <w:rPr>
          <w:rFonts w:ascii="Calibri" w:hAnsi="Calibri" w:cs="Calibri"/>
          <w:sz w:val="24"/>
          <w:szCs w:val="24"/>
        </w:rPr>
        <w:t xml:space="preserve"> of the practice team present as well.</w:t>
      </w:r>
    </w:p>
    <w:p w:rsidR="00A97CD4" w:rsidRDefault="00A97CD4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Examinations on home visits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GPs are at an at an increased risk of their actions being misconstrued or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misrepresented</w:t>
      </w:r>
      <w:proofErr w:type="gramEnd"/>
      <w:r>
        <w:rPr>
          <w:rFonts w:ascii="Calibri" w:hAnsi="Calibri" w:cs="Calibri"/>
          <w:sz w:val="24"/>
          <w:szCs w:val="24"/>
        </w:rPr>
        <w:t xml:space="preserve"> if they conduct intimate examinations at patient’s homes and it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would</w:t>
      </w:r>
      <w:proofErr w:type="gramEnd"/>
      <w:r>
        <w:rPr>
          <w:rFonts w:ascii="Calibri" w:hAnsi="Calibri" w:cs="Calibri"/>
          <w:sz w:val="24"/>
          <w:szCs w:val="24"/>
        </w:rPr>
        <w:t xml:space="preserve"> be better to encourage these to be done at the surgery where “ the facilities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are</w:t>
      </w:r>
      <w:proofErr w:type="gramEnd"/>
      <w:r>
        <w:rPr>
          <w:rFonts w:ascii="Calibri" w:hAnsi="Calibri" w:cs="Calibri"/>
          <w:sz w:val="24"/>
          <w:szCs w:val="24"/>
        </w:rPr>
        <w:t xml:space="preserve"> better” if at all possible.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NOTICE FOR THE WAITING ROOM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IT IS THE POLICY OF THIS PRACTICE TO RESPECT THE PRIVACY, DIGNITY, RELIGIOUS AND CULTURAL BELIEFS OF OUR PATIENTS.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IF YOU FEEL YOU WOULD LIKE A CHAPERONE TO BE PRESENT DURING A PHYSICAL EXAMINTION BY A DOCTOR OR ANY OTHER HEALTH PROFESSIONAL YOU MAY BE CONSULTING AT THE SURGERY (OR IF YOU WOULD PREFER TO BE EXAMINED BY A DOCTOR OR HEALTH PROFESSIONAL OF THE SAME SEX AS YOURSELF) PLEASE LET US KNOW AND WE WILL DO OUR BEST TO COMPLY WITH YOUR WISHES.</w:t>
      </w:r>
    </w:p>
    <w:p w:rsidR="003B619A" w:rsidRDefault="003B619A" w:rsidP="003B61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3B619A" w:rsidRDefault="003B619A" w:rsidP="003B619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chaperone policy is available on the website.</w:t>
      </w: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Default="00DF2659" w:rsidP="003B619A">
      <w:pPr>
        <w:jc w:val="both"/>
        <w:rPr>
          <w:rFonts w:ascii="Calibri" w:hAnsi="Calibri" w:cs="Calibri"/>
          <w:sz w:val="24"/>
          <w:szCs w:val="24"/>
        </w:rPr>
      </w:pPr>
    </w:p>
    <w:p w:rsidR="00DF2659" w:rsidRPr="00DF2659" w:rsidRDefault="00DF2659" w:rsidP="003B619A">
      <w:pPr>
        <w:jc w:val="both"/>
        <w:rPr>
          <w:rFonts w:ascii="Calibri" w:hAnsi="Calibri" w:cs="Calibri"/>
          <w:b/>
          <w:sz w:val="24"/>
          <w:szCs w:val="24"/>
        </w:rPr>
      </w:pPr>
      <w:r w:rsidRPr="00DF2659">
        <w:rPr>
          <w:rFonts w:ascii="Calibri" w:hAnsi="Calibri" w:cs="Calibri"/>
          <w:b/>
          <w:sz w:val="24"/>
          <w:szCs w:val="24"/>
        </w:rPr>
        <w:t xml:space="preserve">Reviewed on: </w:t>
      </w:r>
      <w:r w:rsidR="001C6141">
        <w:rPr>
          <w:rFonts w:ascii="Calibri" w:hAnsi="Calibri" w:cs="Calibri"/>
          <w:b/>
          <w:sz w:val="24"/>
          <w:szCs w:val="24"/>
        </w:rPr>
        <w:t>20/07/2015</w:t>
      </w:r>
    </w:p>
    <w:p w:rsidR="00DF2659" w:rsidRPr="00DF2659" w:rsidRDefault="00DF2659" w:rsidP="003B619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F2659" w:rsidRPr="00DF2659" w:rsidSect="003747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96" w:rsidRDefault="00A21796" w:rsidP="00A21796">
      <w:pPr>
        <w:spacing w:after="0" w:line="240" w:lineRule="auto"/>
      </w:pPr>
      <w:r>
        <w:separator/>
      </w:r>
    </w:p>
  </w:endnote>
  <w:endnote w:type="continuationSeparator" w:id="0">
    <w:p w:rsidR="00A21796" w:rsidRDefault="00A21796" w:rsidP="00A2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96" w:rsidRDefault="00A21796">
    <w:pPr>
      <w:pStyle w:val="Footer"/>
    </w:pPr>
    <w:r>
      <w:t xml:space="preserve">Reviewed in </w:t>
    </w:r>
    <w:r w:rsidR="00BE3E77">
      <w:t>Aug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96" w:rsidRDefault="00A21796" w:rsidP="00A21796">
      <w:pPr>
        <w:spacing w:after="0" w:line="240" w:lineRule="auto"/>
      </w:pPr>
      <w:r>
        <w:separator/>
      </w:r>
    </w:p>
  </w:footnote>
  <w:footnote w:type="continuationSeparator" w:id="0">
    <w:p w:rsidR="00A21796" w:rsidRDefault="00A21796" w:rsidP="00A2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9A"/>
    <w:rsid w:val="000D2CEC"/>
    <w:rsid w:val="001C6141"/>
    <w:rsid w:val="00245248"/>
    <w:rsid w:val="00374704"/>
    <w:rsid w:val="003B619A"/>
    <w:rsid w:val="004A1C61"/>
    <w:rsid w:val="005B4D4B"/>
    <w:rsid w:val="00685CCC"/>
    <w:rsid w:val="007E15D8"/>
    <w:rsid w:val="00A21796"/>
    <w:rsid w:val="00A97CD4"/>
    <w:rsid w:val="00AB0BE8"/>
    <w:rsid w:val="00AC7B9B"/>
    <w:rsid w:val="00AE26C9"/>
    <w:rsid w:val="00BE3E77"/>
    <w:rsid w:val="00C739E8"/>
    <w:rsid w:val="00DC3CBA"/>
    <w:rsid w:val="00DD39E2"/>
    <w:rsid w:val="00DF2659"/>
    <w:rsid w:val="00F5384D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96"/>
  </w:style>
  <w:style w:type="paragraph" w:styleId="Footer">
    <w:name w:val="footer"/>
    <w:basedOn w:val="Normal"/>
    <w:link w:val="FooterChar"/>
    <w:uiPriority w:val="99"/>
    <w:unhideWhenUsed/>
    <w:rsid w:val="00A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KhanR2</dc:creator>
  <cp:lastModifiedBy>Khan Ravinder</cp:lastModifiedBy>
  <cp:revision>7</cp:revision>
  <cp:lastPrinted>2015-07-29T13:19:00Z</cp:lastPrinted>
  <dcterms:created xsi:type="dcterms:W3CDTF">2015-07-29T09:42:00Z</dcterms:created>
  <dcterms:modified xsi:type="dcterms:W3CDTF">2019-08-28T14:02:00Z</dcterms:modified>
</cp:coreProperties>
</file>