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DD29" w14:textId="77777777" w:rsidR="00F37D48" w:rsidRPr="00B60C4D" w:rsidRDefault="00F37D48" w:rsidP="00F37D48">
      <w:pPr>
        <w:keepNext/>
        <w:spacing w:before="120" w:after="120"/>
        <w:outlineLvl w:val="3"/>
        <w:rPr>
          <w:rFonts w:ascii="Arial" w:hAnsi="Arial"/>
          <w:b/>
          <w:sz w:val="48"/>
        </w:rPr>
      </w:pPr>
      <w:r w:rsidRPr="00B60C4D">
        <w:rPr>
          <w:rFonts w:ascii="Arial" w:hAnsi="Arial"/>
          <w:b/>
          <w:sz w:val="48"/>
        </w:rPr>
        <w:t>Statement of purpose</w:t>
      </w:r>
    </w:p>
    <w:p w14:paraId="7C0A53CB" w14:textId="77777777" w:rsidR="00F37D48" w:rsidRDefault="00F37D48" w:rsidP="00F37D48">
      <w:pPr>
        <w:keepNext/>
        <w:spacing w:before="120" w:after="120"/>
        <w:outlineLvl w:val="2"/>
        <w:rPr>
          <w:rFonts w:ascii="Arial" w:hAnsi="Arial"/>
          <w:sz w:val="36"/>
        </w:rPr>
      </w:pPr>
      <w:r w:rsidRPr="00B60C4D">
        <w:rPr>
          <w:rFonts w:ascii="Arial" w:hAnsi="Arial"/>
          <w:sz w:val="36"/>
        </w:rPr>
        <w:t>Health and Social Care Act 2008</w:t>
      </w:r>
    </w:p>
    <w:p w14:paraId="333D9426" w14:textId="77777777" w:rsidR="00F37D48" w:rsidRDefault="00F37D48" w:rsidP="00F37D48">
      <w:pPr>
        <w:keepNext/>
        <w:spacing w:before="120" w:after="120"/>
        <w:outlineLvl w:val="2"/>
        <w:rPr>
          <w:rFonts w:ascii="Arial" w:hAnsi="Arial"/>
          <w:sz w:val="36"/>
        </w:rPr>
      </w:pPr>
    </w:p>
    <w:p w14:paraId="5C6943F4" w14:textId="77777777" w:rsidR="00F37D48" w:rsidRDefault="00F37D48" w:rsidP="00F37D48">
      <w:pPr>
        <w:keepNext/>
        <w:spacing w:before="120" w:after="120"/>
        <w:outlineLvl w:val="2"/>
        <w:rPr>
          <w:rFonts w:ascii="Arial" w:hAnsi="Arial"/>
          <w:sz w:val="36"/>
        </w:rPr>
      </w:pPr>
    </w:p>
    <w:p w14:paraId="4D60D2CA" w14:textId="77777777" w:rsidR="00F37D48" w:rsidRPr="00B60C4D" w:rsidRDefault="00F37D48" w:rsidP="00F37D48">
      <w:pPr>
        <w:keepNext/>
        <w:spacing w:before="120" w:after="120"/>
        <w:outlineLvl w:val="2"/>
        <w:rPr>
          <w:rFonts w:ascii="Arial" w:hAnsi="Arial"/>
          <w:sz w:val="36"/>
        </w:rPr>
      </w:pPr>
    </w:p>
    <w:p w14:paraId="16835F7C" w14:textId="77777777" w:rsidR="00F37D48" w:rsidRPr="00B60C4D" w:rsidRDefault="00F37D48" w:rsidP="00F37D48">
      <w:pPr>
        <w:keepNext/>
        <w:spacing w:before="120" w:after="120"/>
        <w:outlineLvl w:val="2"/>
        <w:rPr>
          <w:rFonts w:ascii="Arial" w:hAnsi="Arial"/>
          <w:sz w:val="36"/>
        </w:rPr>
      </w:pPr>
    </w:p>
    <w:p w14:paraId="48F2D231" w14:textId="77777777" w:rsidR="00F37D48" w:rsidRDefault="00AE57AF" w:rsidP="00F37D48">
      <w:pPr>
        <w:spacing w:before="120" w:after="120"/>
        <w:rPr>
          <w:rFonts w:ascii="Arial" w:hAnsi="Arial"/>
          <w:b/>
          <w:sz w:val="52"/>
        </w:rPr>
      </w:pPr>
      <w:r>
        <w:rPr>
          <w:rFonts w:ascii="Arial" w:hAnsi="Arial"/>
          <w:b/>
          <w:sz w:val="52"/>
        </w:rPr>
        <w:t>The Grange Medical Centre</w:t>
      </w:r>
    </w:p>
    <w:p w14:paraId="267679D8" w14:textId="77777777" w:rsidR="00AE57AF" w:rsidRDefault="00AE57AF" w:rsidP="00F37D48">
      <w:pPr>
        <w:spacing w:before="120" w:after="120"/>
        <w:rPr>
          <w:rFonts w:ascii="Arial" w:hAnsi="Arial"/>
          <w:b/>
          <w:sz w:val="52"/>
        </w:rPr>
      </w:pPr>
    </w:p>
    <w:p w14:paraId="2A2D175B" w14:textId="77777777" w:rsidR="00AE57AF" w:rsidRPr="00B60C4D" w:rsidRDefault="00AE57AF" w:rsidP="00F37D48">
      <w:pPr>
        <w:spacing w:before="120" w:after="120"/>
        <w:rPr>
          <w:rFonts w:ascii="Arial" w:hAnsi="Arial"/>
          <w:b/>
          <w:sz w:val="52"/>
        </w:rPr>
      </w:pPr>
    </w:p>
    <w:p w14:paraId="1EE5C744" w14:textId="77777777" w:rsidR="00F37D48" w:rsidRPr="00B60C4D" w:rsidRDefault="00F37D48" w:rsidP="00F37D48">
      <w:pPr>
        <w:spacing w:before="120" w:after="120"/>
        <w:rPr>
          <w:rFonts w:ascii="Arial" w:hAnsi="Arial"/>
          <w:b/>
          <w:sz w:val="52"/>
        </w:rPr>
      </w:pPr>
    </w:p>
    <w:p w14:paraId="701A40EF" w14:textId="77777777" w:rsidR="00F37D48" w:rsidRPr="00B60C4D" w:rsidRDefault="00F37D48" w:rsidP="00F37D48">
      <w:pPr>
        <w:spacing w:before="120" w:after="120"/>
        <w:rPr>
          <w:rFonts w:ascii="Arial" w:hAnsi="Arial"/>
          <w:b/>
          <w:sz w:val="52"/>
        </w:rPr>
      </w:pPr>
    </w:p>
    <w:p w14:paraId="3A3A0ABC" w14:textId="77777777" w:rsidR="00F37D48" w:rsidRDefault="00F37D48" w:rsidP="00F37D48">
      <w:pPr>
        <w:spacing w:before="120" w:after="120"/>
        <w:rPr>
          <w:rFonts w:ascii="Arial" w:hAnsi="Arial"/>
          <w:b/>
          <w:sz w:val="52"/>
        </w:rPr>
      </w:pPr>
    </w:p>
    <w:p w14:paraId="5FBA9627" w14:textId="77777777" w:rsidR="00F37D48" w:rsidRDefault="00F37D48" w:rsidP="00F37D48">
      <w:pPr>
        <w:spacing w:before="120" w:after="120"/>
        <w:rPr>
          <w:rFonts w:ascii="Arial" w:hAnsi="Arial"/>
          <w:b/>
          <w:sz w:val="52"/>
        </w:rPr>
      </w:pPr>
    </w:p>
    <w:p w14:paraId="141F376E" w14:textId="77777777" w:rsidR="00F37D48" w:rsidRDefault="00F37D48" w:rsidP="00F37D48">
      <w:pPr>
        <w:spacing w:before="120" w:after="120"/>
        <w:rPr>
          <w:rFonts w:ascii="Arial" w:hAnsi="Arial"/>
          <w:b/>
          <w:sz w:val="52"/>
        </w:rPr>
      </w:pPr>
    </w:p>
    <w:p w14:paraId="0C9E2199" w14:textId="77777777" w:rsidR="00F37D48" w:rsidRDefault="00F37D48" w:rsidP="00F37D48">
      <w:pPr>
        <w:spacing w:before="120" w:after="120"/>
        <w:rPr>
          <w:rFonts w:ascii="Arial" w:hAnsi="Arial"/>
          <w:b/>
          <w:sz w:val="52"/>
        </w:rPr>
      </w:pPr>
    </w:p>
    <w:p w14:paraId="297BAB9F" w14:textId="77777777" w:rsidR="00F37D48" w:rsidRPr="00B60C4D" w:rsidRDefault="00F37D48" w:rsidP="00F37D48">
      <w:pPr>
        <w:spacing w:before="120" w:after="120"/>
        <w:rPr>
          <w:rFonts w:ascii="Arial" w:hAnsi="Arial"/>
          <w:b/>
          <w:sz w:val="52"/>
        </w:rPr>
      </w:pPr>
    </w:p>
    <w:p w14:paraId="0873BFB7" w14:textId="77777777" w:rsidR="00F37D48" w:rsidRDefault="00F37D48" w:rsidP="00F37D48">
      <w:pPr>
        <w:spacing w:before="120" w:after="120"/>
        <w:rPr>
          <w:rFonts w:ascii="Arial" w:hAnsi="Arial"/>
          <w:b/>
          <w:sz w:val="52"/>
        </w:rPr>
      </w:pPr>
    </w:p>
    <w:p w14:paraId="5B8E97DC" w14:textId="77777777" w:rsidR="00F37D48" w:rsidRDefault="00F37D48" w:rsidP="00F37D48">
      <w:pPr>
        <w:spacing w:before="120" w:after="120"/>
        <w:rPr>
          <w:rFonts w:ascii="Arial" w:hAnsi="Arial"/>
          <w:b/>
          <w:sz w:val="52"/>
        </w:rPr>
      </w:pPr>
    </w:p>
    <w:p w14:paraId="0864BE99" w14:textId="77777777" w:rsidR="00F37D48" w:rsidRDefault="00F37D48" w:rsidP="00F37D48">
      <w:pPr>
        <w:spacing w:before="120" w:after="120"/>
        <w:rPr>
          <w:rFonts w:ascii="Arial" w:hAnsi="Arial"/>
          <w:b/>
          <w:sz w:val="52"/>
        </w:rPr>
      </w:pPr>
    </w:p>
    <w:p w14:paraId="1BF0A7BC" w14:textId="77777777" w:rsidR="00F37D48" w:rsidRDefault="00F37D48" w:rsidP="00F37D48">
      <w:pPr>
        <w:spacing w:before="120" w:after="120"/>
        <w:rPr>
          <w:rFonts w:ascii="Arial" w:hAnsi="Arial"/>
          <w:b/>
          <w:sz w:val="52"/>
        </w:rPr>
      </w:pPr>
    </w:p>
    <w:p w14:paraId="7A5F9AF4" w14:textId="77777777" w:rsidR="00F37D48" w:rsidRDefault="00F37D48" w:rsidP="00F37D48">
      <w:pPr>
        <w:spacing w:before="120" w:after="120"/>
        <w:rPr>
          <w:rFonts w:ascii="Arial" w:hAnsi="Arial"/>
          <w:b/>
          <w:sz w:val="52"/>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260"/>
        <w:gridCol w:w="2520"/>
        <w:gridCol w:w="2700"/>
      </w:tblGrid>
      <w:tr w:rsidR="00F37D48" w:rsidRPr="00B60C4D" w14:paraId="50110D01" w14:textId="77777777" w:rsidTr="00EA5982">
        <w:trPr>
          <w:cantSplit/>
          <w:trHeight w:val="1134"/>
        </w:trPr>
        <w:tc>
          <w:tcPr>
            <w:tcW w:w="9360" w:type="dxa"/>
            <w:gridSpan w:val="4"/>
            <w:tcBorders>
              <w:bottom w:val="single" w:sz="4" w:space="0" w:color="auto"/>
            </w:tcBorders>
            <w:shd w:val="clear" w:color="auto" w:fill="CC99FF"/>
          </w:tcPr>
          <w:p w14:paraId="40C883AB" w14:textId="77777777" w:rsidR="00F37D48" w:rsidRPr="00B60C4D" w:rsidRDefault="00F37D48" w:rsidP="00EA5982">
            <w:pPr>
              <w:spacing w:before="240" w:after="120"/>
              <w:rPr>
                <w:rFonts w:ascii="Arial" w:hAnsi="Arial"/>
                <w:b/>
                <w:bCs/>
                <w:sz w:val="44"/>
              </w:rPr>
            </w:pPr>
            <w:r w:rsidRPr="00B60C4D">
              <w:rPr>
                <w:rFonts w:ascii="Arial" w:hAnsi="Arial"/>
                <w:b/>
                <w:sz w:val="28"/>
              </w:rPr>
              <w:lastRenderedPageBreak/>
              <w:br w:type="page"/>
            </w:r>
            <w:r w:rsidRPr="00B60C4D">
              <w:rPr>
                <w:rFonts w:ascii="Arial" w:hAnsi="Arial"/>
                <w:b/>
                <w:bCs/>
                <w:sz w:val="44"/>
              </w:rPr>
              <w:t>Statement of purpose</w:t>
            </w:r>
          </w:p>
          <w:p w14:paraId="677008DE" w14:textId="77777777" w:rsidR="00F37D48" w:rsidRPr="00B60C4D" w:rsidRDefault="00F37D48" w:rsidP="00EA5982">
            <w:pPr>
              <w:spacing w:before="120" w:after="240"/>
              <w:rPr>
                <w:rFonts w:ascii="Times New Roman" w:hAnsi="Times New Roman"/>
                <w:bCs/>
                <w:sz w:val="32"/>
              </w:rPr>
            </w:pPr>
            <w:r w:rsidRPr="00B60C4D">
              <w:rPr>
                <w:rFonts w:ascii="Arial" w:hAnsi="Arial"/>
                <w:bCs/>
                <w:sz w:val="32"/>
              </w:rPr>
              <w:t>Health and Social Care Act 2008</w:t>
            </w:r>
          </w:p>
        </w:tc>
      </w:tr>
      <w:tr w:rsidR="00F37D48" w:rsidRPr="00B60C4D" w14:paraId="3E997F97" w14:textId="77777777" w:rsidTr="00EA5982">
        <w:trPr>
          <w:cantSplit/>
          <w:trHeight w:val="510"/>
        </w:trPr>
        <w:tc>
          <w:tcPr>
            <w:tcW w:w="2880" w:type="dxa"/>
            <w:shd w:val="clear" w:color="auto" w:fill="CC99FF"/>
            <w:vAlign w:val="center"/>
          </w:tcPr>
          <w:p w14:paraId="392CCFD5" w14:textId="77777777" w:rsidR="00F37D48" w:rsidRPr="00B60C4D" w:rsidRDefault="00F37D48" w:rsidP="00EA5982">
            <w:pPr>
              <w:spacing w:before="120" w:after="120"/>
              <w:rPr>
                <w:rFonts w:ascii="Arial" w:hAnsi="Arial"/>
                <w:b/>
                <w:bCs/>
              </w:rPr>
            </w:pPr>
            <w:r w:rsidRPr="00B60C4D">
              <w:rPr>
                <w:rFonts w:ascii="Arial" w:hAnsi="Arial"/>
                <w:b/>
                <w:bCs/>
              </w:rPr>
              <w:t>Version</w:t>
            </w:r>
          </w:p>
        </w:tc>
        <w:tc>
          <w:tcPr>
            <w:tcW w:w="1260" w:type="dxa"/>
            <w:vAlign w:val="center"/>
          </w:tcPr>
          <w:p w14:paraId="072DEA83" w14:textId="77777777" w:rsidR="00F37D48" w:rsidRPr="00B60C4D" w:rsidRDefault="00F37D48" w:rsidP="00EA5982">
            <w:pPr>
              <w:spacing w:before="120" w:after="120"/>
              <w:rPr>
                <w:rFonts w:ascii="Arial" w:hAnsi="Arial"/>
                <w:bCs/>
              </w:rPr>
            </w:pPr>
            <w:r>
              <w:rPr>
                <w:rFonts w:ascii="Arial" w:hAnsi="Arial"/>
                <w:bCs/>
              </w:rPr>
              <w:t>1</w:t>
            </w:r>
          </w:p>
        </w:tc>
        <w:tc>
          <w:tcPr>
            <w:tcW w:w="2520" w:type="dxa"/>
            <w:shd w:val="clear" w:color="auto" w:fill="CC99FF"/>
            <w:vAlign w:val="center"/>
          </w:tcPr>
          <w:p w14:paraId="078A45B0" w14:textId="77777777" w:rsidR="00F37D48" w:rsidRPr="00B60C4D" w:rsidRDefault="00F37D48" w:rsidP="00EA5982">
            <w:pPr>
              <w:spacing w:before="120" w:after="120"/>
              <w:rPr>
                <w:rFonts w:ascii="Arial" w:hAnsi="Arial"/>
                <w:b/>
                <w:bCs/>
              </w:rPr>
            </w:pPr>
            <w:r w:rsidRPr="00B60C4D">
              <w:rPr>
                <w:rFonts w:ascii="Arial" w:hAnsi="Arial"/>
                <w:b/>
                <w:bCs/>
              </w:rPr>
              <w:t>Date of next review</w:t>
            </w:r>
          </w:p>
        </w:tc>
        <w:tc>
          <w:tcPr>
            <w:tcW w:w="2700" w:type="dxa"/>
            <w:vAlign w:val="center"/>
          </w:tcPr>
          <w:p w14:paraId="5EA016DA" w14:textId="5D4E9DD5" w:rsidR="00F37D48" w:rsidRPr="007735B9" w:rsidRDefault="00F3503A" w:rsidP="00EA5982">
            <w:pPr>
              <w:spacing w:before="120" w:after="120"/>
              <w:rPr>
                <w:rFonts w:cs="Tahoma"/>
                <w:bCs/>
              </w:rPr>
            </w:pPr>
            <w:r>
              <w:rPr>
                <w:rFonts w:cs="Tahoma"/>
                <w:bCs/>
              </w:rPr>
              <w:t>10/02/2026</w:t>
            </w:r>
          </w:p>
        </w:tc>
      </w:tr>
    </w:tbl>
    <w:p w14:paraId="21C087E4" w14:textId="77777777" w:rsidR="00F37D48" w:rsidRPr="00B60C4D" w:rsidRDefault="00F37D48" w:rsidP="00F37D48">
      <w:pPr>
        <w:rPr>
          <w:rFonts w:ascii="Arial" w:hAnsi="Arial"/>
          <w:lang w:val="en-US"/>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480"/>
      </w:tblGrid>
      <w:tr w:rsidR="00F37D48" w:rsidRPr="00B60C4D" w14:paraId="0C1A353A" w14:textId="77777777" w:rsidTr="00EA5982">
        <w:tc>
          <w:tcPr>
            <w:tcW w:w="9360" w:type="dxa"/>
            <w:gridSpan w:val="2"/>
            <w:shd w:val="clear" w:color="auto" w:fill="CC99FF"/>
          </w:tcPr>
          <w:p w14:paraId="722A0CF8" w14:textId="77777777" w:rsidR="00F37D48" w:rsidRPr="00B60C4D" w:rsidRDefault="00F37D48" w:rsidP="00EA5982">
            <w:pPr>
              <w:spacing w:before="120"/>
              <w:rPr>
                <w:rFonts w:ascii="Arial" w:hAnsi="Arial"/>
                <w:b/>
                <w:bCs/>
              </w:rPr>
            </w:pPr>
            <w:r w:rsidRPr="00B60C4D">
              <w:rPr>
                <w:rFonts w:ascii="Arial" w:hAnsi="Arial"/>
                <w:b/>
                <w:bCs/>
              </w:rPr>
              <w:t>Service provider</w:t>
            </w:r>
          </w:p>
          <w:p w14:paraId="52406973" w14:textId="77777777" w:rsidR="00F37D48" w:rsidRPr="00B60C4D" w:rsidRDefault="00F37D48" w:rsidP="00EA5982">
            <w:pPr>
              <w:spacing w:after="120"/>
              <w:rPr>
                <w:rFonts w:ascii="Arial" w:hAnsi="Arial"/>
                <w:bCs/>
                <w:i/>
              </w:rPr>
            </w:pPr>
            <w:r w:rsidRPr="00B60C4D">
              <w:rPr>
                <w:rFonts w:ascii="Arial" w:hAnsi="Arial"/>
                <w:bCs/>
                <w:i/>
              </w:rPr>
              <w:t>Full name, business address, telephone number and email address of the registered provider:</w:t>
            </w:r>
          </w:p>
        </w:tc>
      </w:tr>
      <w:tr w:rsidR="00F37D48" w:rsidRPr="00B60C4D" w14:paraId="5B3F4216" w14:textId="77777777" w:rsidTr="00EA5982">
        <w:trPr>
          <w:trHeight w:val="510"/>
        </w:trPr>
        <w:tc>
          <w:tcPr>
            <w:tcW w:w="2880" w:type="dxa"/>
            <w:shd w:val="clear" w:color="auto" w:fill="CC99FF"/>
            <w:vAlign w:val="center"/>
          </w:tcPr>
          <w:p w14:paraId="64789A61" w14:textId="77777777" w:rsidR="00F37D48" w:rsidRPr="00B60C4D" w:rsidRDefault="00F37D48" w:rsidP="00EA5982">
            <w:pPr>
              <w:spacing w:before="120" w:after="120"/>
              <w:rPr>
                <w:rFonts w:ascii="Arial" w:hAnsi="Arial"/>
                <w:b/>
                <w:bCs/>
              </w:rPr>
            </w:pPr>
            <w:r w:rsidRPr="00B60C4D">
              <w:rPr>
                <w:rFonts w:ascii="Arial" w:hAnsi="Arial"/>
                <w:b/>
                <w:bCs/>
              </w:rPr>
              <w:t>Name</w:t>
            </w:r>
          </w:p>
        </w:tc>
        <w:tc>
          <w:tcPr>
            <w:tcW w:w="6480" w:type="dxa"/>
            <w:vAlign w:val="center"/>
          </w:tcPr>
          <w:p w14:paraId="01C770CE" w14:textId="77777777" w:rsidR="00F37D48" w:rsidRPr="00B60C4D" w:rsidRDefault="002E2EFA" w:rsidP="00EA5982">
            <w:pPr>
              <w:spacing w:before="120" w:after="120"/>
              <w:rPr>
                <w:rFonts w:ascii="Arial" w:hAnsi="Arial"/>
                <w:bCs/>
              </w:rPr>
            </w:pPr>
            <w:r>
              <w:rPr>
                <w:rFonts w:ascii="Arial" w:hAnsi="Arial"/>
                <w:bCs/>
              </w:rPr>
              <w:t>Grange Medical Centre</w:t>
            </w:r>
          </w:p>
        </w:tc>
      </w:tr>
      <w:tr w:rsidR="00F37D48" w:rsidRPr="00B60C4D" w14:paraId="6BB58ED9" w14:textId="77777777" w:rsidTr="00EA5982">
        <w:trPr>
          <w:trHeight w:val="510"/>
        </w:trPr>
        <w:tc>
          <w:tcPr>
            <w:tcW w:w="2880" w:type="dxa"/>
            <w:shd w:val="clear" w:color="auto" w:fill="CC99FF"/>
            <w:vAlign w:val="center"/>
          </w:tcPr>
          <w:p w14:paraId="24D72920" w14:textId="77777777" w:rsidR="00F37D48" w:rsidRPr="00B60C4D" w:rsidRDefault="00F37D48" w:rsidP="00EA5982">
            <w:pPr>
              <w:spacing w:before="120" w:after="120"/>
              <w:rPr>
                <w:rFonts w:ascii="Arial" w:hAnsi="Arial"/>
                <w:b/>
                <w:bCs/>
              </w:rPr>
            </w:pPr>
            <w:r w:rsidRPr="00B60C4D">
              <w:rPr>
                <w:rFonts w:ascii="Arial" w:hAnsi="Arial"/>
                <w:b/>
                <w:bCs/>
              </w:rPr>
              <w:t>Address line 1</w:t>
            </w:r>
          </w:p>
        </w:tc>
        <w:tc>
          <w:tcPr>
            <w:tcW w:w="6480" w:type="dxa"/>
            <w:vAlign w:val="center"/>
          </w:tcPr>
          <w:p w14:paraId="6D518704" w14:textId="77777777" w:rsidR="00F37D48" w:rsidRPr="00B60C4D" w:rsidRDefault="002E2EFA" w:rsidP="00EA5982">
            <w:pPr>
              <w:spacing w:before="120" w:after="120"/>
              <w:rPr>
                <w:rFonts w:ascii="Arial" w:hAnsi="Arial"/>
                <w:bCs/>
              </w:rPr>
            </w:pPr>
            <w:r>
              <w:rPr>
                <w:rFonts w:ascii="Arial" w:hAnsi="Arial"/>
                <w:bCs/>
              </w:rPr>
              <w:t>1 Horton Grange Road</w:t>
            </w:r>
          </w:p>
        </w:tc>
      </w:tr>
      <w:tr w:rsidR="00F37D48" w:rsidRPr="00B60C4D" w14:paraId="301867C0" w14:textId="77777777" w:rsidTr="00EA5982">
        <w:trPr>
          <w:trHeight w:val="510"/>
        </w:trPr>
        <w:tc>
          <w:tcPr>
            <w:tcW w:w="2880" w:type="dxa"/>
            <w:shd w:val="clear" w:color="auto" w:fill="CC99FF"/>
            <w:vAlign w:val="center"/>
          </w:tcPr>
          <w:p w14:paraId="2F361857" w14:textId="77777777" w:rsidR="00F37D48" w:rsidRPr="00B60C4D" w:rsidRDefault="00F37D48" w:rsidP="00EA5982">
            <w:pPr>
              <w:spacing w:before="120" w:after="120"/>
              <w:rPr>
                <w:rFonts w:ascii="Arial" w:hAnsi="Arial"/>
                <w:b/>
                <w:bCs/>
              </w:rPr>
            </w:pPr>
            <w:r w:rsidRPr="00B60C4D">
              <w:rPr>
                <w:rFonts w:ascii="Arial" w:hAnsi="Arial"/>
                <w:b/>
                <w:bCs/>
              </w:rPr>
              <w:t>Address line 2</w:t>
            </w:r>
          </w:p>
        </w:tc>
        <w:tc>
          <w:tcPr>
            <w:tcW w:w="6480" w:type="dxa"/>
            <w:vAlign w:val="center"/>
          </w:tcPr>
          <w:p w14:paraId="49507EAC" w14:textId="77777777" w:rsidR="00F37D48" w:rsidRPr="00B60C4D" w:rsidRDefault="00F37D48" w:rsidP="00EA5982">
            <w:pPr>
              <w:spacing w:before="120" w:after="120"/>
              <w:rPr>
                <w:rFonts w:ascii="Arial" w:hAnsi="Arial"/>
                <w:bCs/>
              </w:rPr>
            </w:pPr>
          </w:p>
        </w:tc>
      </w:tr>
      <w:tr w:rsidR="00F37D48" w:rsidRPr="00B60C4D" w14:paraId="4FAB0713" w14:textId="77777777" w:rsidTr="00EA5982">
        <w:trPr>
          <w:trHeight w:val="510"/>
        </w:trPr>
        <w:tc>
          <w:tcPr>
            <w:tcW w:w="2880" w:type="dxa"/>
            <w:tcBorders>
              <w:bottom w:val="single" w:sz="4" w:space="0" w:color="auto"/>
            </w:tcBorders>
            <w:shd w:val="clear" w:color="auto" w:fill="CC99FF"/>
            <w:vAlign w:val="center"/>
          </w:tcPr>
          <w:p w14:paraId="3350ED5E" w14:textId="77777777" w:rsidR="00F37D48" w:rsidRPr="00B60C4D" w:rsidRDefault="00F37D48" w:rsidP="00EA5982">
            <w:pPr>
              <w:spacing w:before="120" w:after="120"/>
              <w:rPr>
                <w:rFonts w:ascii="Arial" w:hAnsi="Arial"/>
                <w:b/>
                <w:bCs/>
              </w:rPr>
            </w:pPr>
            <w:r w:rsidRPr="00B60C4D">
              <w:rPr>
                <w:rFonts w:ascii="Arial" w:hAnsi="Arial"/>
                <w:b/>
                <w:bCs/>
              </w:rPr>
              <w:t>Town/city</w:t>
            </w:r>
          </w:p>
        </w:tc>
        <w:tc>
          <w:tcPr>
            <w:tcW w:w="6480" w:type="dxa"/>
            <w:tcBorders>
              <w:bottom w:val="single" w:sz="4" w:space="0" w:color="auto"/>
            </w:tcBorders>
            <w:vAlign w:val="center"/>
          </w:tcPr>
          <w:p w14:paraId="42AF06F7" w14:textId="77777777" w:rsidR="00F37D48" w:rsidRPr="00B60C4D" w:rsidRDefault="002E2EFA" w:rsidP="00EA5982">
            <w:pPr>
              <w:spacing w:before="120" w:after="120"/>
              <w:rPr>
                <w:rFonts w:ascii="Arial" w:hAnsi="Arial"/>
                <w:bCs/>
              </w:rPr>
            </w:pPr>
            <w:r>
              <w:rPr>
                <w:rFonts w:ascii="Arial" w:hAnsi="Arial"/>
                <w:bCs/>
              </w:rPr>
              <w:t>Bradford</w:t>
            </w:r>
          </w:p>
        </w:tc>
      </w:tr>
      <w:tr w:rsidR="00F37D48" w:rsidRPr="00B60C4D" w14:paraId="2101B95D" w14:textId="77777777" w:rsidTr="00EA5982">
        <w:trPr>
          <w:trHeight w:val="510"/>
        </w:trPr>
        <w:tc>
          <w:tcPr>
            <w:tcW w:w="2880" w:type="dxa"/>
            <w:tcBorders>
              <w:bottom w:val="single" w:sz="4" w:space="0" w:color="auto"/>
            </w:tcBorders>
            <w:shd w:val="clear" w:color="auto" w:fill="CC99FF"/>
            <w:vAlign w:val="center"/>
          </w:tcPr>
          <w:p w14:paraId="6F3B3978" w14:textId="77777777" w:rsidR="00F37D48" w:rsidRPr="00B60C4D" w:rsidRDefault="00F37D48" w:rsidP="00EA5982">
            <w:pPr>
              <w:spacing w:before="120" w:after="120"/>
              <w:rPr>
                <w:rFonts w:ascii="Arial" w:hAnsi="Arial"/>
                <w:b/>
                <w:bCs/>
              </w:rPr>
            </w:pPr>
            <w:r w:rsidRPr="00B60C4D">
              <w:rPr>
                <w:rFonts w:ascii="Arial" w:hAnsi="Arial"/>
                <w:b/>
                <w:bCs/>
              </w:rPr>
              <w:t>County</w:t>
            </w:r>
          </w:p>
        </w:tc>
        <w:tc>
          <w:tcPr>
            <w:tcW w:w="6480" w:type="dxa"/>
            <w:tcBorders>
              <w:bottom w:val="single" w:sz="4" w:space="0" w:color="auto"/>
            </w:tcBorders>
            <w:vAlign w:val="center"/>
          </w:tcPr>
          <w:p w14:paraId="4E189B11" w14:textId="77777777" w:rsidR="00F37D48" w:rsidRPr="00B60C4D" w:rsidRDefault="002E2EFA" w:rsidP="00EA5982">
            <w:pPr>
              <w:spacing w:before="120" w:after="120"/>
              <w:rPr>
                <w:rFonts w:ascii="Arial" w:hAnsi="Arial"/>
                <w:bCs/>
              </w:rPr>
            </w:pPr>
            <w:r>
              <w:rPr>
                <w:rFonts w:ascii="Arial" w:hAnsi="Arial"/>
                <w:bCs/>
              </w:rPr>
              <w:t>West Yorkshire</w:t>
            </w:r>
          </w:p>
        </w:tc>
      </w:tr>
      <w:tr w:rsidR="00F37D48" w:rsidRPr="00B60C4D" w14:paraId="72371070" w14:textId="77777777" w:rsidTr="00EA5982">
        <w:trPr>
          <w:trHeight w:val="510"/>
        </w:trPr>
        <w:tc>
          <w:tcPr>
            <w:tcW w:w="2880" w:type="dxa"/>
            <w:tcBorders>
              <w:bottom w:val="single" w:sz="4" w:space="0" w:color="auto"/>
            </w:tcBorders>
            <w:shd w:val="clear" w:color="auto" w:fill="CC99FF"/>
            <w:vAlign w:val="center"/>
          </w:tcPr>
          <w:p w14:paraId="5A30E49F" w14:textId="77777777" w:rsidR="00F37D48" w:rsidRPr="00B60C4D" w:rsidRDefault="00F37D48" w:rsidP="00EA5982">
            <w:pPr>
              <w:spacing w:before="120" w:after="120"/>
              <w:rPr>
                <w:rFonts w:ascii="Arial" w:hAnsi="Arial"/>
                <w:b/>
                <w:bCs/>
              </w:rPr>
            </w:pPr>
            <w:r w:rsidRPr="00B60C4D">
              <w:rPr>
                <w:rFonts w:ascii="Arial" w:hAnsi="Arial"/>
                <w:b/>
                <w:bCs/>
              </w:rPr>
              <w:t>Post code</w:t>
            </w:r>
          </w:p>
        </w:tc>
        <w:tc>
          <w:tcPr>
            <w:tcW w:w="6480" w:type="dxa"/>
            <w:tcBorders>
              <w:bottom w:val="single" w:sz="4" w:space="0" w:color="auto"/>
            </w:tcBorders>
            <w:vAlign w:val="center"/>
          </w:tcPr>
          <w:p w14:paraId="20BF9EAD" w14:textId="77777777" w:rsidR="00F37D48" w:rsidRPr="00B60C4D" w:rsidRDefault="002E2EFA" w:rsidP="00EA5982">
            <w:pPr>
              <w:spacing w:before="120" w:after="120"/>
              <w:rPr>
                <w:rFonts w:ascii="Arial" w:hAnsi="Arial"/>
                <w:bCs/>
              </w:rPr>
            </w:pPr>
            <w:r>
              <w:rPr>
                <w:rFonts w:ascii="Arial" w:hAnsi="Arial"/>
                <w:bCs/>
              </w:rPr>
              <w:t>BD7 3AH</w:t>
            </w:r>
          </w:p>
        </w:tc>
      </w:tr>
      <w:tr w:rsidR="00F37D48" w:rsidRPr="00B60C4D" w14:paraId="65DB5E77" w14:textId="77777777" w:rsidTr="00EA5982">
        <w:trPr>
          <w:trHeight w:val="510"/>
        </w:trPr>
        <w:tc>
          <w:tcPr>
            <w:tcW w:w="2880" w:type="dxa"/>
            <w:tcBorders>
              <w:bottom w:val="single" w:sz="4" w:space="0" w:color="auto"/>
            </w:tcBorders>
            <w:shd w:val="clear" w:color="auto" w:fill="CC99FF"/>
            <w:vAlign w:val="center"/>
          </w:tcPr>
          <w:p w14:paraId="457E7E5D" w14:textId="77777777" w:rsidR="00F37D48" w:rsidRPr="00B60C4D" w:rsidRDefault="00F37D48" w:rsidP="00EA5982">
            <w:pPr>
              <w:spacing w:before="120" w:after="120"/>
              <w:rPr>
                <w:rFonts w:ascii="Arial" w:hAnsi="Arial"/>
                <w:b/>
                <w:bCs/>
              </w:rPr>
            </w:pPr>
            <w:r w:rsidRPr="00B60C4D">
              <w:rPr>
                <w:rFonts w:ascii="Arial" w:hAnsi="Arial"/>
                <w:b/>
                <w:bCs/>
              </w:rPr>
              <w:t>Email</w:t>
            </w:r>
          </w:p>
        </w:tc>
        <w:tc>
          <w:tcPr>
            <w:tcW w:w="6480" w:type="dxa"/>
            <w:tcBorders>
              <w:bottom w:val="single" w:sz="4" w:space="0" w:color="auto"/>
            </w:tcBorders>
            <w:vAlign w:val="center"/>
          </w:tcPr>
          <w:p w14:paraId="20C2A25C" w14:textId="77777777" w:rsidR="00F37D48" w:rsidRPr="00B60C4D" w:rsidRDefault="002E2EFA" w:rsidP="00EA5982">
            <w:pPr>
              <w:spacing w:before="120" w:after="120"/>
              <w:rPr>
                <w:rFonts w:ascii="Arial" w:hAnsi="Arial"/>
                <w:bCs/>
              </w:rPr>
            </w:pPr>
            <w:r>
              <w:rPr>
                <w:rFonts w:ascii="Arial" w:hAnsi="Arial"/>
                <w:bCs/>
              </w:rPr>
              <w:t>Ravinder.khan@bradford.nhs.uk</w:t>
            </w:r>
          </w:p>
        </w:tc>
      </w:tr>
      <w:tr w:rsidR="00F37D48" w:rsidRPr="00B60C4D" w14:paraId="64074292" w14:textId="77777777" w:rsidTr="00EA5982">
        <w:trPr>
          <w:trHeight w:val="510"/>
        </w:trPr>
        <w:tc>
          <w:tcPr>
            <w:tcW w:w="2880" w:type="dxa"/>
            <w:tcBorders>
              <w:bottom w:val="single" w:sz="4" w:space="0" w:color="auto"/>
            </w:tcBorders>
            <w:shd w:val="clear" w:color="auto" w:fill="CC99FF"/>
            <w:vAlign w:val="center"/>
          </w:tcPr>
          <w:p w14:paraId="2BC3DA2B" w14:textId="77777777" w:rsidR="00F37D48" w:rsidRPr="00B60C4D" w:rsidRDefault="00F37D48" w:rsidP="00EA5982">
            <w:pPr>
              <w:spacing w:before="120" w:after="120"/>
              <w:rPr>
                <w:rFonts w:ascii="Arial" w:hAnsi="Arial"/>
                <w:b/>
                <w:bCs/>
              </w:rPr>
            </w:pPr>
            <w:r w:rsidRPr="00B60C4D">
              <w:rPr>
                <w:rFonts w:ascii="Arial" w:hAnsi="Arial"/>
                <w:b/>
                <w:bCs/>
              </w:rPr>
              <w:t>Main telephone</w:t>
            </w:r>
          </w:p>
        </w:tc>
        <w:tc>
          <w:tcPr>
            <w:tcW w:w="6480" w:type="dxa"/>
            <w:tcBorders>
              <w:bottom w:val="single" w:sz="4" w:space="0" w:color="auto"/>
            </w:tcBorders>
            <w:vAlign w:val="center"/>
          </w:tcPr>
          <w:p w14:paraId="13955C6B" w14:textId="77777777" w:rsidR="00F37D48" w:rsidRPr="00B60C4D" w:rsidRDefault="002E2EFA" w:rsidP="00EA5982">
            <w:pPr>
              <w:spacing w:before="120" w:after="120"/>
              <w:rPr>
                <w:rFonts w:ascii="Arial" w:hAnsi="Arial"/>
                <w:bCs/>
              </w:rPr>
            </w:pPr>
            <w:r>
              <w:rPr>
                <w:rFonts w:ascii="Arial" w:hAnsi="Arial"/>
                <w:bCs/>
              </w:rPr>
              <w:t>01274 957908</w:t>
            </w:r>
          </w:p>
        </w:tc>
      </w:tr>
      <w:tr w:rsidR="00F37D48" w:rsidRPr="00B60C4D" w14:paraId="5187344E" w14:textId="77777777" w:rsidTr="00EA5982">
        <w:trPr>
          <w:trHeight w:val="322"/>
        </w:trPr>
        <w:tc>
          <w:tcPr>
            <w:tcW w:w="9360" w:type="dxa"/>
            <w:gridSpan w:val="2"/>
            <w:shd w:val="clear" w:color="auto" w:fill="CC99FF"/>
          </w:tcPr>
          <w:p w14:paraId="0591C2BE" w14:textId="77777777" w:rsidR="00F37D48" w:rsidRPr="00B60C4D" w:rsidRDefault="00F37D48" w:rsidP="00EA5982">
            <w:pPr>
              <w:spacing w:before="120"/>
              <w:rPr>
                <w:rFonts w:ascii="Arial" w:hAnsi="Arial"/>
                <w:b/>
                <w:bCs/>
              </w:rPr>
            </w:pPr>
            <w:r w:rsidRPr="00B60C4D">
              <w:rPr>
                <w:rFonts w:ascii="Arial" w:hAnsi="Arial"/>
                <w:b/>
                <w:bCs/>
              </w:rPr>
              <w:t>ID numbers</w:t>
            </w:r>
          </w:p>
          <w:p w14:paraId="43E8B57C" w14:textId="77777777" w:rsidR="00F37D48" w:rsidRPr="00B60C4D" w:rsidRDefault="00F37D48" w:rsidP="00EA5982">
            <w:pPr>
              <w:spacing w:after="120"/>
              <w:rPr>
                <w:rFonts w:ascii="Arial" w:hAnsi="Arial"/>
                <w:b/>
                <w:bCs/>
              </w:rPr>
            </w:pPr>
          </w:p>
        </w:tc>
      </w:tr>
      <w:tr w:rsidR="00F37D48" w:rsidRPr="00B60C4D" w14:paraId="69E9FEFF" w14:textId="77777777" w:rsidTr="002E2EFA">
        <w:trPr>
          <w:trHeight w:val="1529"/>
        </w:trPr>
        <w:tc>
          <w:tcPr>
            <w:tcW w:w="2880" w:type="dxa"/>
            <w:tcBorders>
              <w:bottom w:val="single" w:sz="4" w:space="0" w:color="auto"/>
            </w:tcBorders>
            <w:shd w:val="clear" w:color="auto" w:fill="CC99FF"/>
            <w:vAlign w:val="center"/>
          </w:tcPr>
          <w:p w14:paraId="4AEE8182" w14:textId="77777777" w:rsidR="00F37D48" w:rsidRPr="00B60C4D" w:rsidRDefault="00F37D48" w:rsidP="00EA5982">
            <w:pPr>
              <w:spacing w:before="120" w:after="120"/>
              <w:rPr>
                <w:rFonts w:ascii="Arial" w:hAnsi="Arial"/>
                <w:b/>
                <w:bCs/>
              </w:rPr>
            </w:pPr>
            <w:r w:rsidRPr="00B60C4D">
              <w:rPr>
                <w:rFonts w:ascii="Arial" w:hAnsi="Arial"/>
                <w:b/>
                <w:bCs/>
              </w:rPr>
              <w:t xml:space="preserve">Service provider ID </w:t>
            </w:r>
          </w:p>
        </w:tc>
        <w:tc>
          <w:tcPr>
            <w:tcW w:w="6480" w:type="dxa"/>
            <w:tcBorders>
              <w:bottom w:val="single" w:sz="4" w:space="0" w:color="auto"/>
            </w:tcBorders>
            <w:vAlign w:val="center"/>
          </w:tcPr>
          <w:p w14:paraId="3AEB24A7" w14:textId="77777777" w:rsidR="00F37D48" w:rsidRPr="00DB6F8B" w:rsidRDefault="00DB6F8B" w:rsidP="00DB6F8B">
            <w:pPr>
              <w:spacing w:before="120" w:after="120"/>
              <w:rPr>
                <w:rFonts w:ascii="Arial" w:hAnsi="Arial"/>
                <w:bCs/>
              </w:rPr>
            </w:pPr>
            <w:r>
              <w:rPr>
                <w:rFonts w:ascii="Arial" w:hAnsi="Arial"/>
                <w:bCs/>
              </w:rPr>
              <w:t>1-</w:t>
            </w:r>
            <w:r w:rsidRPr="00DB6F8B">
              <w:rPr>
                <w:rFonts w:ascii="Arial" w:hAnsi="Arial"/>
                <w:bCs/>
              </w:rPr>
              <w:t>4050210960</w:t>
            </w:r>
          </w:p>
        </w:tc>
      </w:tr>
      <w:tr w:rsidR="00F37D48" w:rsidRPr="00B60C4D" w14:paraId="1BA66E87" w14:textId="77777777" w:rsidTr="00EA5982">
        <w:trPr>
          <w:trHeight w:val="510"/>
        </w:trPr>
        <w:tc>
          <w:tcPr>
            <w:tcW w:w="2880" w:type="dxa"/>
            <w:tcBorders>
              <w:bottom w:val="single" w:sz="4" w:space="0" w:color="auto"/>
            </w:tcBorders>
            <w:shd w:val="clear" w:color="auto" w:fill="CC99FF"/>
            <w:vAlign w:val="center"/>
          </w:tcPr>
          <w:p w14:paraId="50E85ECB" w14:textId="77777777" w:rsidR="00F37D48" w:rsidRPr="00B60C4D" w:rsidRDefault="00F37D48" w:rsidP="00EA5982">
            <w:pPr>
              <w:spacing w:before="120" w:after="120"/>
              <w:rPr>
                <w:rFonts w:ascii="Arial" w:hAnsi="Arial"/>
                <w:b/>
                <w:bCs/>
              </w:rPr>
            </w:pPr>
            <w:r w:rsidRPr="00B60C4D">
              <w:rPr>
                <w:rFonts w:ascii="Arial" w:hAnsi="Arial"/>
                <w:b/>
                <w:bCs/>
              </w:rPr>
              <w:t>Registered manager ID</w:t>
            </w:r>
          </w:p>
        </w:tc>
        <w:tc>
          <w:tcPr>
            <w:tcW w:w="6480" w:type="dxa"/>
            <w:tcBorders>
              <w:bottom w:val="single" w:sz="4" w:space="0" w:color="auto"/>
            </w:tcBorders>
            <w:vAlign w:val="center"/>
          </w:tcPr>
          <w:p w14:paraId="7D8969A2" w14:textId="77777777" w:rsidR="00F37D48" w:rsidRPr="00B60C4D" w:rsidRDefault="002675DB" w:rsidP="00EA5982">
            <w:pPr>
              <w:spacing w:before="120" w:after="120"/>
              <w:rPr>
                <w:rFonts w:ascii="Arial" w:hAnsi="Arial"/>
                <w:bCs/>
              </w:rPr>
            </w:pPr>
            <w:r>
              <w:rPr>
                <w:rFonts w:ascii="Arial" w:hAnsi="Arial"/>
                <w:bCs/>
              </w:rPr>
              <w:t>CON1-540269524</w:t>
            </w:r>
          </w:p>
        </w:tc>
      </w:tr>
    </w:tbl>
    <w:p w14:paraId="5AEB027D" w14:textId="77777777" w:rsidR="00F37D48" w:rsidRDefault="00F37D48" w:rsidP="00F37D48">
      <w:pPr>
        <w:rPr>
          <w:rFonts w:ascii="Arial" w:hAnsi="Arial"/>
          <w:lang w:val="en-US"/>
        </w:rPr>
      </w:pPr>
    </w:p>
    <w:p w14:paraId="04CB6043" w14:textId="77777777" w:rsidR="00F37D48" w:rsidRDefault="00F37D48" w:rsidP="00F37D48">
      <w:pPr>
        <w:rPr>
          <w:rFonts w:ascii="Arial" w:hAnsi="Arial"/>
          <w:lang w:val="en-US"/>
        </w:rPr>
      </w:pPr>
    </w:p>
    <w:p w14:paraId="09389E92" w14:textId="77777777" w:rsidR="00F37D48" w:rsidRDefault="00F37D48" w:rsidP="00F37D48">
      <w:pPr>
        <w:rPr>
          <w:rFonts w:ascii="Arial" w:hAnsi="Arial"/>
          <w:lang w:val="en-US"/>
        </w:rPr>
      </w:pPr>
    </w:p>
    <w:p w14:paraId="5C27EB4E" w14:textId="77777777" w:rsidR="00F37D48" w:rsidRDefault="00F37D48" w:rsidP="00F37D48">
      <w:pPr>
        <w:rPr>
          <w:rFonts w:ascii="Arial" w:hAnsi="Arial"/>
          <w:lang w:val="en-US"/>
        </w:rPr>
      </w:pPr>
    </w:p>
    <w:p w14:paraId="027AE5E2" w14:textId="77777777" w:rsidR="00F37D48" w:rsidRDefault="00F37D48" w:rsidP="00F37D48">
      <w:pPr>
        <w:rPr>
          <w:rFonts w:ascii="Arial" w:hAnsi="Arial"/>
          <w:lang w:val="en-US"/>
        </w:rPr>
      </w:pPr>
    </w:p>
    <w:p w14:paraId="3FD1BAB6" w14:textId="77777777" w:rsidR="00F37D48" w:rsidRDefault="00F37D48" w:rsidP="00F37D48">
      <w:pPr>
        <w:rPr>
          <w:rFonts w:ascii="Arial" w:hAnsi="Arial"/>
          <w:lang w:val="en-US"/>
        </w:rPr>
      </w:pPr>
    </w:p>
    <w:p w14:paraId="6BF4A704" w14:textId="77777777" w:rsidR="00F37D48" w:rsidRDefault="00F37D48" w:rsidP="00F37D48">
      <w:pPr>
        <w:rPr>
          <w:rFonts w:ascii="Arial" w:hAnsi="Arial"/>
          <w:lang w:val="en-US"/>
        </w:rPr>
      </w:pPr>
    </w:p>
    <w:p w14:paraId="23B83F90" w14:textId="77777777" w:rsidR="00F37D48" w:rsidRDefault="00F37D48" w:rsidP="00F37D48">
      <w:pPr>
        <w:rPr>
          <w:rFonts w:ascii="Arial" w:hAnsi="Arial"/>
          <w:lang w:val="en-US"/>
        </w:rPr>
      </w:pPr>
    </w:p>
    <w:p w14:paraId="6E6B3B92" w14:textId="77777777" w:rsidR="00F37D48" w:rsidRDefault="00F37D48" w:rsidP="00F37D48">
      <w:pPr>
        <w:rPr>
          <w:rFonts w:ascii="Arial" w:hAnsi="Arial"/>
          <w:lang w:val="en-US"/>
        </w:rPr>
      </w:pPr>
    </w:p>
    <w:p w14:paraId="22D93C16" w14:textId="77777777" w:rsidR="004C19C9" w:rsidRDefault="004C19C9" w:rsidP="00F37D48">
      <w:pPr>
        <w:rPr>
          <w:rFonts w:ascii="Arial" w:hAnsi="Arial"/>
          <w:lang w:val="en-US"/>
        </w:rPr>
      </w:pPr>
    </w:p>
    <w:p w14:paraId="02E2EF23" w14:textId="77777777" w:rsidR="004C19C9" w:rsidRDefault="004C19C9" w:rsidP="00F37D48">
      <w:pPr>
        <w:rPr>
          <w:rFonts w:ascii="Arial" w:hAnsi="Arial"/>
          <w:lang w:val="en-US"/>
        </w:rPr>
      </w:pPr>
    </w:p>
    <w:p w14:paraId="56FCCEB5" w14:textId="77777777" w:rsidR="004C19C9" w:rsidRDefault="004C19C9" w:rsidP="00F37D48">
      <w:pPr>
        <w:rPr>
          <w:rFonts w:ascii="Arial" w:hAnsi="Arial"/>
          <w:lang w:val="en-US"/>
        </w:rPr>
      </w:pPr>
    </w:p>
    <w:p w14:paraId="3B92CA0D" w14:textId="77777777" w:rsidR="004C19C9" w:rsidRDefault="004C19C9" w:rsidP="00F37D48">
      <w:pPr>
        <w:rPr>
          <w:rFonts w:ascii="Arial" w:hAnsi="Arial"/>
          <w:lang w:val="en-US"/>
        </w:rPr>
      </w:pPr>
    </w:p>
    <w:p w14:paraId="095E2C78" w14:textId="77777777" w:rsidR="004C19C9" w:rsidRDefault="004C19C9" w:rsidP="00F37D48">
      <w:pPr>
        <w:rPr>
          <w:rFonts w:ascii="Arial" w:hAnsi="Arial"/>
          <w:lang w:val="en-US"/>
        </w:rPr>
      </w:pPr>
    </w:p>
    <w:p w14:paraId="7CDC9F9A" w14:textId="77777777" w:rsidR="00F37D48" w:rsidRDefault="00F37D48" w:rsidP="00F37D48">
      <w:pPr>
        <w:rPr>
          <w:rFonts w:ascii="Arial" w:hAnsi="Arial"/>
          <w:lang w:val="en-US"/>
        </w:rPr>
      </w:pPr>
    </w:p>
    <w:p w14:paraId="36E3D700" w14:textId="77777777" w:rsidR="00F37D48" w:rsidRDefault="00F37D48" w:rsidP="00F37D48">
      <w:pPr>
        <w:rPr>
          <w:rFonts w:ascii="Arial" w:hAnsi="Arial"/>
          <w:lang w:val="en-US"/>
        </w:rPr>
      </w:pPr>
    </w:p>
    <w:p w14:paraId="5DBBDECF" w14:textId="77777777" w:rsidR="004C19C9" w:rsidRDefault="004C19C9" w:rsidP="00F37D48">
      <w:pPr>
        <w:rPr>
          <w:rFonts w:ascii="Arial" w:hAnsi="Arial"/>
          <w:lang w:val="en-US"/>
        </w:rPr>
      </w:pPr>
    </w:p>
    <w:p w14:paraId="0B5F93CD" w14:textId="77777777" w:rsidR="00F37D48" w:rsidRDefault="00F37D48" w:rsidP="00F37D48">
      <w:pPr>
        <w:rPr>
          <w:rFonts w:ascii="Arial" w:hAnsi="Arial"/>
          <w:lang w:val="en-US"/>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4C19C9" w:rsidRPr="00B60C4D" w14:paraId="19B1E030" w14:textId="77777777" w:rsidTr="004C19C9">
        <w:trPr>
          <w:trHeight w:val="510"/>
        </w:trPr>
        <w:tc>
          <w:tcPr>
            <w:tcW w:w="9360" w:type="dxa"/>
            <w:tcBorders>
              <w:top w:val="single" w:sz="4" w:space="0" w:color="auto"/>
              <w:left w:val="single" w:sz="4" w:space="0" w:color="auto"/>
              <w:bottom w:val="single" w:sz="4" w:space="0" w:color="auto"/>
              <w:right w:val="single" w:sz="4" w:space="0" w:color="auto"/>
            </w:tcBorders>
            <w:shd w:val="clear" w:color="auto" w:fill="CC99FF"/>
            <w:vAlign w:val="center"/>
          </w:tcPr>
          <w:p w14:paraId="6CB5E8D3" w14:textId="77777777" w:rsidR="004C19C9" w:rsidRPr="004C19C9" w:rsidRDefault="004C19C9" w:rsidP="00355889">
            <w:pPr>
              <w:spacing w:before="120" w:after="120"/>
              <w:rPr>
                <w:rFonts w:ascii="Arial" w:hAnsi="Arial"/>
              </w:rPr>
            </w:pPr>
            <w:r w:rsidRPr="004C19C9">
              <w:rPr>
                <w:rFonts w:ascii="Arial" w:hAnsi="Arial"/>
              </w:rPr>
              <w:t>Aims and objectives:</w:t>
            </w:r>
          </w:p>
        </w:tc>
      </w:tr>
      <w:tr w:rsidR="004C19C9" w:rsidRPr="00B60C4D" w14:paraId="07E26D4D" w14:textId="77777777" w:rsidTr="004C19C9">
        <w:trPr>
          <w:trHeight w:val="510"/>
        </w:trPr>
        <w:tc>
          <w:tcPr>
            <w:tcW w:w="9360" w:type="dxa"/>
            <w:tcBorders>
              <w:top w:val="single" w:sz="4" w:space="0" w:color="auto"/>
              <w:left w:val="single" w:sz="4" w:space="0" w:color="auto"/>
              <w:bottom w:val="single" w:sz="4" w:space="0" w:color="auto"/>
              <w:right w:val="single" w:sz="4" w:space="0" w:color="auto"/>
            </w:tcBorders>
            <w:vAlign w:val="center"/>
          </w:tcPr>
          <w:p w14:paraId="57F25CE4" w14:textId="2F141CD4" w:rsidR="004C19C9" w:rsidRPr="00B60C4D" w:rsidRDefault="004C19C9" w:rsidP="00355889">
            <w:pPr>
              <w:spacing w:before="120" w:after="120"/>
              <w:rPr>
                <w:rFonts w:ascii="Arial" w:hAnsi="Arial"/>
              </w:rPr>
            </w:pPr>
            <w:r>
              <w:rPr>
                <w:rFonts w:ascii="Arial" w:hAnsi="Arial"/>
              </w:rPr>
              <w:t>1.</w:t>
            </w:r>
            <w:r w:rsidR="008D03D1">
              <w:t xml:space="preserve"> Our</w:t>
            </w:r>
            <w:r w:rsidR="008D03D1">
              <w:t xml:space="preserve"> primary objective is to provide high-quality, safe, and professional General Practice services to our patients, ensuring their health and well-being are prioritized. </w:t>
            </w:r>
          </w:p>
        </w:tc>
      </w:tr>
      <w:tr w:rsidR="004C19C9" w:rsidRPr="00B60C4D" w14:paraId="3801A50E" w14:textId="77777777" w:rsidTr="004C19C9">
        <w:trPr>
          <w:trHeight w:val="510"/>
        </w:trPr>
        <w:tc>
          <w:tcPr>
            <w:tcW w:w="9360" w:type="dxa"/>
            <w:tcBorders>
              <w:top w:val="single" w:sz="4" w:space="0" w:color="auto"/>
              <w:left w:val="single" w:sz="4" w:space="0" w:color="auto"/>
              <w:bottom w:val="single" w:sz="4" w:space="0" w:color="auto"/>
              <w:right w:val="single" w:sz="4" w:space="0" w:color="auto"/>
            </w:tcBorders>
            <w:vAlign w:val="center"/>
          </w:tcPr>
          <w:p w14:paraId="1487C79E" w14:textId="649E0210" w:rsidR="004C19C9" w:rsidRPr="00B60C4D" w:rsidRDefault="004C19C9" w:rsidP="00355889">
            <w:pPr>
              <w:spacing w:before="120" w:after="120"/>
              <w:rPr>
                <w:rFonts w:ascii="Arial" w:hAnsi="Arial"/>
              </w:rPr>
            </w:pPr>
            <w:r w:rsidRPr="00B60C4D">
              <w:rPr>
                <w:rFonts w:ascii="Arial" w:hAnsi="Arial"/>
              </w:rPr>
              <w:t xml:space="preserve">2. </w:t>
            </w:r>
            <w:r w:rsidR="008D03D1">
              <w:t>We are dedicated to delivering exceptional healthcare services that are safe, effective, and tailored to the needs of our patients. </w:t>
            </w:r>
          </w:p>
        </w:tc>
      </w:tr>
      <w:tr w:rsidR="00F37D48" w:rsidRPr="00B60C4D" w14:paraId="74213BB2" w14:textId="77777777" w:rsidTr="00EA5982">
        <w:trPr>
          <w:trHeight w:val="510"/>
        </w:trPr>
        <w:tc>
          <w:tcPr>
            <w:tcW w:w="9360" w:type="dxa"/>
            <w:vAlign w:val="center"/>
          </w:tcPr>
          <w:p w14:paraId="3225EDD1" w14:textId="62221FEC" w:rsidR="00F37D48" w:rsidRPr="00B60C4D" w:rsidRDefault="00F37D48" w:rsidP="008D03D1">
            <w:pPr>
              <w:rPr>
                <w:rFonts w:ascii="Arial" w:hAnsi="Arial"/>
              </w:rPr>
            </w:pPr>
            <w:r w:rsidRPr="00B60C4D">
              <w:rPr>
                <w:rFonts w:ascii="Arial" w:hAnsi="Arial"/>
              </w:rPr>
              <w:t xml:space="preserve">3. </w:t>
            </w:r>
            <w:r w:rsidR="008D03D1">
              <w:t xml:space="preserve">We focus on the prevention of disease by promoting health and well-being, offering comprehensive care, and providing advice to support our patients in leading healthy lives.  </w:t>
            </w:r>
          </w:p>
        </w:tc>
      </w:tr>
      <w:tr w:rsidR="00F37D48" w:rsidRPr="00B60C4D" w14:paraId="16AC3212" w14:textId="77777777" w:rsidTr="00EA5982">
        <w:trPr>
          <w:trHeight w:val="510"/>
        </w:trPr>
        <w:tc>
          <w:tcPr>
            <w:tcW w:w="9360" w:type="dxa"/>
            <w:vAlign w:val="center"/>
          </w:tcPr>
          <w:p w14:paraId="39FC1486" w14:textId="0FB74BBE" w:rsidR="00F37D48" w:rsidRPr="00B60C4D" w:rsidRDefault="00F37D48" w:rsidP="008D03D1">
            <w:pPr>
              <w:rPr>
                <w:rFonts w:ascii="Arial" w:hAnsi="Arial"/>
              </w:rPr>
            </w:pPr>
            <w:r w:rsidRPr="00B60C4D">
              <w:rPr>
                <w:rFonts w:ascii="Arial" w:hAnsi="Arial"/>
              </w:rPr>
              <w:t xml:space="preserve">4. </w:t>
            </w:r>
            <w:r w:rsidR="008D03D1">
              <w:t>We aim to work in close partnership with our patients, their families, and carers to ensure a positive experience and understanding. We actively involve them in the decision-making process regarding their treatment and care.</w:t>
            </w:r>
          </w:p>
        </w:tc>
      </w:tr>
      <w:tr w:rsidR="00F37D48" w:rsidRPr="00B60C4D" w14:paraId="78E8ECF4" w14:textId="77777777" w:rsidTr="00EA5982">
        <w:trPr>
          <w:trHeight w:val="510"/>
        </w:trPr>
        <w:tc>
          <w:tcPr>
            <w:tcW w:w="9360" w:type="dxa"/>
            <w:vAlign w:val="center"/>
          </w:tcPr>
          <w:p w14:paraId="6709AAC3" w14:textId="08EDB15A" w:rsidR="00F37D48" w:rsidRPr="00B60C4D" w:rsidRDefault="00F37D48" w:rsidP="00EA5982">
            <w:pPr>
              <w:spacing w:before="120" w:after="120"/>
              <w:rPr>
                <w:rFonts w:ascii="Arial" w:hAnsi="Arial"/>
              </w:rPr>
            </w:pPr>
            <w:r w:rsidRPr="00B60C4D">
              <w:rPr>
                <w:rFonts w:ascii="Arial" w:hAnsi="Arial"/>
              </w:rPr>
              <w:t xml:space="preserve">5. </w:t>
            </w:r>
            <w:r w:rsidR="008D03D1">
              <w:t>As a learning organisation, we are committed to continually improving the services we provide to our patients. We invest in ongoing professional development and strive to enhance the quality of care we offer. </w:t>
            </w:r>
          </w:p>
        </w:tc>
      </w:tr>
      <w:tr w:rsidR="00F37D48" w:rsidRPr="00B60C4D" w14:paraId="4E980437" w14:textId="77777777" w:rsidTr="00EA5982">
        <w:trPr>
          <w:trHeight w:val="510"/>
        </w:trPr>
        <w:tc>
          <w:tcPr>
            <w:tcW w:w="9360" w:type="dxa"/>
            <w:vAlign w:val="center"/>
          </w:tcPr>
          <w:p w14:paraId="1AD73EFC" w14:textId="6EA28A20" w:rsidR="00F37D48" w:rsidRPr="00B60C4D" w:rsidRDefault="00F37D48" w:rsidP="00EA5982">
            <w:pPr>
              <w:spacing w:before="120" w:after="120"/>
              <w:rPr>
                <w:rFonts w:ascii="Arial" w:hAnsi="Arial"/>
              </w:rPr>
            </w:pPr>
            <w:r w:rsidRPr="00B60C4D">
              <w:rPr>
                <w:rFonts w:ascii="Arial" w:hAnsi="Arial"/>
              </w:rPr>
              <w:t xml:space="preserve">6. </w:t>
            </w:r>
            <w:r w:rsidR="008D03D1">
              <w:t>We treat all patients as individuals, with the respect and dignity they deserve, ensuring that their unique needs and preferences are recognized in the care we provide. </w:t>
            </w:r>
          </w:p>
        </w:tc>
      </w:tr>
      <w:tr w:rsidR="00F37D48" w:rsidRPr="00B60C4D" w14:paraId="00D95A18" w14:textId="77777777" w:rsidTr="00EA5982">
        <w:trPr>
          <w:trHeight w:val="510"/>
        </w:trPr>
        <w:tc>
          <w:tcPr>
            <w:tcW w:w="9360" w:type="dxa"/>
            <w:vAlign w:val="center"/>
          </w:tcPr>
          <w:p w14:paraId="38E69470" w14:textId="17FD59FF" w:rsidR="00F37D48" w:rsidRPr="00B60C4D" w:rsidRDefault="00F37D48" w:rsidP="00EA5982">
            <w:pPr>
              <w:spacing w:before="120" w:after="120"/>
              <w:rPr>
                <w:rFonts w:ascii="Arial" w:hAnsi="Arial"/>
              </w:rPr>
            </w:pPr>
            <w:r w:rsidRPr="00B60C4D">
              <w:rPr>
                <w:rFonts w:ascii="Arial" w:hAnsi="Arial"/>
              </w:rPr>
              <w:t xml:space="preserve">7. </w:t>
            </w:r>
            <w:r w:rsidR="008D03D1">
              <w:t>We work in partnership with other healthcare agencies to deliver comprehensive treatment for ill health. When appropriate, we involve additional professionals in the care and support of our patients to ensure holistic care. </w:t>
            </w:r>
          </w:p>
        </w:tc>
      </w:tr>
      <w:tr w:rsidR="00F37D48" w:rsidRPr="00B60C4D" w14:paraId="21480E06" w14:textId="77777777" w:rsidTr="00EA5982">
        <w:trPr>
          <w:trHeight w:val="510"/>
        </w:trPr>
        <w:tc>
          <w:tcPr>
            <w:tcW w:w="9360" w:type="dxa"/>
            <w:vAlign w:val="center"/>
          </w:tcPr>
          <w:p w14:paraId="2D61F02F" w14:textId="2AC382E5" w:rsidR="00F37D48" w:rsidRPr="00B60C4D" w:rsidRDefault="00F37D48" w:rsidP="00EA5982">
            <w:pPr>
              <w:spacing w:before="120" w:after="120"/>
              <w:rPr>
                <w:rFonts w:ascii="Arial" w:hAnsi="Arial"/>
              </w:rPr>
            </w:pPr>
            <w:r>
              <w:rPr>
                <w:rFonts w:ascii="Arial" w:hAnsi="Arial"/>
              </w:rPr>
              <w:t xml:space="preserve">8 </w:t>
            </w:r>
            <w:r w:rsidR="008D03D1">
              <w:t>We value open communication with our patients and actively encourage their participation in surveys, with the aim of gathering feedback to continually improve our services. </w:t>
            </w:r>
          </w:p>
        </w:tc>
      </w:tr>
      <w:tr w:rsidR="00F37D48" w:rsidRPr="00B60C4D" w14:paraId="3BDEE8CF" w14:textId="77777777" w:rsidTr="00EA5982">
        <w:trPr>
          <w:trHeight w:val="510"/>
        </w:trPr>
        <w:tc>
          <w:tcPr>
            <w:tcW w:w="9360" w:type="dxa"/>
            <w:vAlign w:val="center"/>
          </w:tcPr>
          <w:p w14:paraId="644EBE14" w14:textId="32517A9C" w:rsidR="00F37D48" w:rsidRDefault="00F37D48" w:rsidP="00EA5982">
            <w:pPr>
              <w:spacing w:before="120" w:after="120"/>
              <w:rPr>
                <w:rFonts w:ascii="Arial" w:hAnsi="Arial"/>
              </w:rPr>
            </w:pPr>
            <w:r>
              <w:rPr>
                <w:rFonts w:ascii="Arial" w:hAnsi="Arial"/>
              </w:rPr>
              <w:t xml:space="preserve">9 </w:t>
            </w:r>
            <w:r w:rsidR="008D03D1">
              <w:t>We ensure that all staff members have the necessary competencies and receive appropriate training to deliver care that meets the required professional standards</w:t>
            </w:r>
          </w:p>
        </w:tc>
      </w:tr>
      <w:tr w:rsidR="00F3503A" w:rsidRPr="00B60C4D" w14:paraId="18FD3334" w14:textId="77777777" w:rsidTr="00EA5982">
        <w:trPr>
          <w:trHeight w:val="510"/>
        </w:trPr>
        <w:tc>
          <w:tcPr>
            <w:tcW w:w="9360" w:type="dxa"/>
            <w:vAlign w:val="center"/>
          </w:tcPr>
          <w:p w14:paraId="57B6C054" w14:textId="78F23035" w:rsidR="00F3503A" w:rsidRDefault="00F3503A" w:rsidP="00EA5982">
            <w:pPr>
              <w:spacing w:before="120" w:after="120"/>
              <w:rPr>
                <w:rFonts w:ascii="Arial" w:hAnsi="Arial"/>
              </w:rPr>
            </w:pPr>
            <w:r>
              <w:rPr>
                <w:rFonts w:ascii="Arial" w:hAnsi="Arial"/>
              </w:rPr>
              <w:t xml:space="preserve">10. </w:t>
            </w:r>
            <w:r w:rsidR="008D03D1">
              <w:t>We are committed to providing the appropriate support to our staff, ensuring their well-being and protecting them from any form of abuse. </w:t>
            </w:r>
          </w:p>
        </w:tc>
      </w:tr>
      <w:tr w:rsidR="00F37D48" w:rsidRPr="00B60C4D" w14:paraId="274DA8DA" w14:textId="77777777" w:rsidTr="00EA5982">
        <w:trPr>
          <w:trHeight w:val="510"/>
        </w:trPr>
        <w:tc>
          <w:tcPr>
            <w:tcW w:w="9360" w:type="dxa"/>
            <w:vAlign w:val="center"/>
          </w:tcPr>
          <w:p w14:paraId="71961FC4" w14:textId="3B0AEA5F" w:rsidR="00F37D48" w:rsidRDefault="00F37D48" w:rsidP="00EA5982">
            <w:pPr>
              <w:spacing w:before="120" w:after="120"/>
              <w:rPr>
                <w:rFonts w:ascii="Arial" w:hAnsi="Arial"/>
              </w:rPr>
            </w:pPr>
            <w:r>
              <w:rPr>
                <w:rFonts w:ascii="Arial" w:hAnsi="Arial"/>
              </w:rPr>
              <w:t>1</w:t>
            </w:r>
            <w:r w:rsidR="00F3503A">
              <w:rPr>
                <w:rFonts w:ascii="Arial" w:hAnsi="Arial"/>
              </w:rPr>
              <w:t>1</w:t>
            </w:r>
            <w:r>
              <w:rPr>
                <w:rFonts w:ascii="Arial" w:hAnsi="Arial"/>
              </w:rPr>
              <w:t xml:space="preserve">  </w:t>
            </w:r>
            <w:r w:rsidR="008D03D1">
              <w:t>We maintain a Freedom to Speak Guardian within the practice, offering staff a confidential and supported channel to raise concerns, ensuring a safe and transparent working environment. </w:t>
            </w:r>
          </w:p>
        </w:tc>
      </w:tr>
      <w:tr w:rsidR="00F37D48" w:rsidRPr="00B60C4D" w14:paraId="41F24AFF" w14:textId="77777777" w:rsidTr="00EA5982">
        <w:trPr>
          <w:trHeight w:val="510"/>
        </w:trPr>
        <w:tc>
          <w:tcPr>
            <w:tcW w:w="9360" w:type="dxa"/>
            <w:vAlign w:val="center"/>
          </w:tcPr>
          <w:p w14:paraId="69537667" w14:textId="039D694B" w:rsidR="00F37D48" w:rsidRDefault="00F37D48" w:rsidP="001536E1">
            <w:pPr>
              <w:spacing w:before="120" w:after="120"/>
              <w:rPr>
                <w:rFonts w:ascii="Arial" w:hAnsi="Arial"/>
              </w:rPr>
            </w:pPr>
            <w:r>
              <w:rPr>
                <w:rFonts w:ascii="Arial" w:hAnsi="Arial"/>
              </w:rPr>
              <w:t>1</w:t>
            </w:r>
            <w:r w:rsidR="00F3503A">
              <w:rPr>
                <w:rFonts w:ascii="Arial" w:hAnsi="Arial"/>
              </w:rPr>
              <w:t>2</w:t>
            </w:r>
            <w:r>
              <w:rPr>
                <w:rFonts w:ascii="Arial" w:hAnsi="Arial"/>
              </w:rPr>
              <w:t xml:space="preserve"> </w:t>
            </w:r>
            <w:r w:rsidR="008D03D1">
              <w:t>We uphold a Zero Tolerance Policy against any form of abuse, ensuring a respectful and safe environment for both patients and staff. </w:t>
            </w:r>
            <w:r>
              <w:rPr>
                <w:rFonts w:ascii="Arial" w:hAnsi="Arial"/>
              </w:rPr>
              <w:t>.</w:t>
            </w:r>
          </w:p>
        </w:tc>
      </w:tr>
      <w:tr w:rsidR="00F37D48" w:rsidRPr="00B60C4D" w14:paraId="7162678A" w14:textId="77777777" w:rsidTr="00F3503A">
        <w:trPr>
          <w:trHeight w:val="510"/>
        </w:trPr>
        <w:tc>
          <w:tcPr>
            <w:tcW w:w="9360" w:type="dxa"/>
            <w:vAlign w:val="center"/>
          </w:tcPr>
          <w:p w14:paraId="073402F7" w14:textId="0B3D54C6" w:rsidR="00F37D48" w:rsidRDefault="00F37D48" w:rsidP="00EA5982">
            <w:pPr>
              <w:spacing w:before="120" w:after="120"/>
              <w:rPr>
                <w:rFonts w:ascii="Arial" w:hAnsi="Arial"/>
              </w:rPr>
            </w:pPr>
            <w:r>
              <w:rPr>
                <w:rFonts w:ascii="Arial" w:hAnsi="Arial"/>
              </w:rPr>
              <w:t>1</w:t>
            </w:r>
            <w:r w:rsidR="00F3503A">
              <w:rPr>
                <w:rFonts w:ascii="Arial" w:hAnsi="Arial"/>
              </w:rPr>
              <w:t>3</w:t>
            </w:r>
            <w:r>
              <w:rPr>
                <w:rFonts w:ascii="Arial" w:hAnsi="Arial"/>
              </w:rPr>
              <w:t xml:space="preserve"> To focus on performance against key targets and core standards. </w:t>
            </w:r>
          </w:p>
        </w:tc>
      </w:tr>
      <w:tr w:rsidR="008D03D1" w:rsidRPr="00B60C4D" w14:paraId="7AD80F93" w14:textId="77777777" w:rsidTr="00F3503A">
        <w:trPr>
          <w:trHeight w:val="510"/>
        </w:trPr>
        <w:tc>
          <w:tcPr>
            <w:tcW w:w="9360" w:type="dxa"/>
            <w:vAlign w:val="center"/>
          </w:tcPr>
          <w:p w14:paraId="13388878" w14:textId="00AA342E" w:rsidR="008D03D1" w:rsidRDefault="008D03D1" w:rsidP="00EA5982">
            <w:pPr>
              <w:spacing w:before="120" w:after="120"/>
              <w:rPr>
                <w:rFonts w:ascii="Arial" w:hAnsi="Arial"/>
              </w:rPr>
            </w:pPr>
            <w:r>
              <w:rPr>
                <w:rFonts w:ascii="Arial" w:hAnsi="Arial"/>
              </w:rPr>
              <w:t xml:space="preserve">14  </w:t>
            </w:r>
            <w:r>
              <w:t>We are dedicated to providing a safe, welcoming, and friendly environment for both our patients and staff, ensuring that everyone feels valued and respected</w:t>
            </w:r>
          </w:p>
        </w:tc>
      </w:tr>
      <w:tr w:rsidR="008D03D1" w:rsidRPr="00B60C4D" w14:paraId="7398FACA" w14:textId="77777777" w:rsidTr="00F3503A">
        <w:trPr>
          <w:trHeight w:val="510"/>
        </w:trPr>
        <w:tc>
          <w:tcPr>
            <w:tcW w:w="9360" w:type="dxa"/>
            <w:vAlign w:val="center"/>
          </w:tcPr>
          <w:p w14:paraId="54379697" w14:textId="1180B2BC" w:rsidR="008D03D1" w:rsidRDefault="008D03D1" w:rsidP="00EA5982">
            <w:pPr>
              <w:spacing w:before="120" w:after="120"/>
              <w:rPr>
                <w:rFonts w:ascii="Arial" w:hAnsi="Arial"/>
              </w:rPr>
            </w:pPr>
            <w:r>
              <w:t xml:space="preserve">15  </w:t>
            </w:r>
            <w:r>
              <w:t>We focus on performance against key targets and core standards, ensuring that we consistently meet or exceed the expectations for patient care and operational effectiveness. </w:t>
            </w:r>
          </w:p>
        </w:tc>
      </w:tr>
      <w:tr w:rsidR="008D03D1" w:rsidRPr="00B60C4D" w14:paraId="7DD9E298" w14:textId="77777777" w:rsidTr="00F3503A">
        <w:trPr>
          <w:trHeight w:val="510"/>
        </w:trPr>
        <w:tc>
          <w:tcPr>
            <w:tcW w:w="9360" w:type="dxa"/>
            <w:vAlign w:val="center"/>
          </w:tcPr>
          <w:p w14:paraId="43AA7111" w14:textId="77777777" w:rsidR="008D03D1" w:rsidRDefault="008D03D1" w:rsidP="008D03D1">
            <w:pPr>
              <w:rPr>
                <w:rFonts w:ascii="Calibri" w:hAnsi="Calibri"/>
                <w:sz w:val="22"/>
                <w:szCs w:val="22"/>
              </w:rPr>
            </w:pPr>
            <w:r>
              <w:lastRenderedPageBreak/>
              <w:t xml:space="preserve">16  </w:t>
            </w:r>
            <w:r>
              <w:t>At Grange Medical Centre  we are committed to providing the highest standards of care in a supportive and respectful environment, always prioritizing the needs and well-being of our patients and staff.</w:t>
            </w:r>
          </w:p>
          <w:p w14:paraId="1D591727" w14:textId="7CC06D9E" w:rsidR="008D03D1" w:rsidRDefault="008D03D1" w:rsidP="00EA5982">
            <w:pPr>
              <w:spacing w:before="120" w:after="120"/>
            </w:pPr>
          </w:p>
        </w:tc>
      </w:tr>
    </w:tbl>
    <w:p w14:paraId="672B009B" w14:textId="77777777" w:rsidR="00F37D48" w:rsidRPr="00B60C4D" w:rsidRDefault="00F37D48" w:rsidP="00F37D48">
      <w:pPr>
        <w:rPr>
          <w:rFonts w:ascii="Arial" w:hAnsi="Arial"/>
          <w:lang w:val="en-US"/>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400"/>
      </w:tblGrid>
      <w:tr w:rsidR="00F37D48" w:rsidRPr="00B60C4D" w14:paraId="1D98F143" w14:textId="77777777" w:rsidTr="00EA5982">
        <w:trPr>
          <w:trHeight w:val="432"/>
        </w:trPr>
        <w:tc>
          <w:tcPr>
            <w:tcW w:w="9360" w:type="dxa"/>
            <w:gridSpan w:val="2"/>
            <w:shd w:val="clear" w:color="auto" w:fill="CC99FF"/>
          </w:tcPr>
          <w:p w14:paraId="77C334AA" w14:textId="77777777" w:rsidR="00F37D48" w:rsidRPr="00B60C4D" w:rsidRDefault="00F37D48" w:rsidP="00EA5982">
            <w:pPr>
              <w:keepNext/>
              <w:spacing w:before="120"/>
              <w:outlineLvl w:val="1"/>
              <w:rPr>
                <w:rFonts w:ascii="Arial" w:hAnsi="Arial"/>
                <w:b/>
              </w:rPr>
            </w:pPr>
            <w:r w:rsidRPr="00B60C4D">
              <w:rPr>
                <w:rFonts w:ascii="Arial" w:hAnsi="Arial"/>
                <w:b/>
              </w:rPr>
              <w:t>Legal status</w:t>
            </w:r>
          </w:p>
          <w:p w14:paraId="16C84F5A" w14:textId="77777777" w:rsidR="00F37D48" w:rsidRPr="00B60C4D" w:rsidRDefault="00F37D48" w:rsidP="00EA5982">
            <w:pPr>
              <w:spacing w:after="120"/>
              <w:rPr>
                <w:rFonts w:ascii="Arial" w:hAnsi="Arial"/>
                <w:b/>
              </w:rPr>
            </w:pPr>
            <w:r w:rsidRPr="00B60C4D">
              <w:rPr>
                <w:rFonts w:ascii="Arial" w:hAnsi="Arial"/>
                <w:i/>
              </w:rPr>
              <w:t xml:space="preserve">Use </w:t>
            </w:r>
            <w:r w:rsidRPr="00B60C4D">
              <w:rPr>
                <w:rFonts w:ascii="Arial" w:hAnsi="Arial"/>
                <w:sz w:val="32"/>
                <w:lang w:val="en-US"/>
              </w:rPr>
              <w:sym w:font="Wingdings" w:char="F0FE"/>
            </w:r>
          </w:p>
        </w:tc>
      </w:tr>
      <w:tr w:rsidR="00F37D48" w:rsidRPr="00B60C4D" w14:paraId="14F2F195" w14:textId="77777777" w:rsidTr="00EA5982">
        <w:trPr>
          <w:trHeight w:val="384"/>
        </w:trPr>
        <w:tc>
          <w:tcPr>
            <w:tcW w:w="3960" w:type="dxa"/>
            <w:shd w:val="clear" w:color="auto" w:fill="CC99FF"/>
          </w:tcPr>
          <w:p w14:paraId="0F6C4859" w14:textId="77777777" w:rsidR="00F37D48" w:rsidRPr="00B60C4D" w:rsidRDefault="00F37D48" w:rsidP="00EA5982">
            <w:pPr>
              <w:keepNext/>
              <w:tabs>
                <w:tab w:val="left" w:pos="432"/>
              </w:tabs>
              <w:spacing w:before="120" w:after="120"/>
              <w:outlineLvl w:val="1"/>
              <w:rPr>
                <w:rFonts w:ascii="Arial" w:hAnsi="Arial"/>
                <w:b/>
              </w:rPr>
            </w:pPr>
            <w:r w:rsidRPr="00B60C4D">
              <w:rPr>
                <w:rFonts w:ascii="Arial" w:hAnsi="Arial"/>
                <w:b/>
              </w:rPr>
              <w:t>Individual</w:t>
            </w:r>
          </w:p>
        </w:tc>
        <w:tc>
          <w:tcPr>
            <w:tcW w:w="5400" w:type="dxa"/>
          </w:tcPr>
          <w:p w14:paraId="482029DD" w14:textId="0E3A3A50" w:rsidR="00F37D48" w:rsidRPr="00B60C4D" w:rsidRDefault="00F37D48" w:rsidP="00EA5982">
            <w:pPr>
              <w:tabs>
                <w:tab w:val="left" w:pos="432"/>
              </w:tabs>
              <w:spacing w:before="120" w:after="120"/>
              <w:rPr>
                <w:rFonts w:ascii="Arial" w:hAnsi="Arial"/>
                <w:b/>
              </w:rPr>
            </w:pPr>
            <w:r w:rsidRPr="00B60C4D">
              <w:rPr>
                <w:rFonts w:ascii="Arial" w:hAnsi="Arial"/>
                <w:sz w:val="32"/>
                <w:lang w:val="en-US"/>
              </w:rPr>
              <w:sym w:font="Wingdings" w:char="F0A8"/>
            </w:r>
          </w:p>
        </w:tc>
      </w:tr>
      <w:tr w:rsidR="00F37D48" w:rsidRPr="00B60C4D" w14:paraId="416E1495" w14:textId="77777777" w:rsidTr="00EA5982">
        <w:trPr>
          <w:trHeight w:val="384"/>
        </w:trPr>
        <w:tc>
          <w:tcPr>
            <w:tcW w:w="3960" w:type="dxa"/>
            <w:shd w:val="clear" w:color="auto" w:fill="CC99FF"/>
          </w:tcPr>
          <w:p w14:paraId="472AA2FE" w14:textId="77777777" w:rsidR="00F37D48" w:rsidRPr="00B60C4D" w:rsidRDefault="00F37D48" w:rsidP="00EA5982">
            <w:pPr>
              <w:tabs>
                <w:tab w:val="left" w:pos="432"/>
              </w:tabs>
              <w:spacing w:before="120" w:after="120"/>
              <w:rPr>
                <w:rFonts w:ascii="Arial" w:hAnsi="Arial"/>
                <w:b/>
              </w:rPr>
            </w:pPr>
            <w:r w:rsidRPr="00B60C4D">
              <w:rPr>
                <w:rFonts w:ascii="Arial" w:hAnsi="Arial"/>
                <w:b/>
              </w:rPr>
              <w:t>Partnership</w:t>
            </w:r>
          </w:p>
        </w:tc>
        <w:tc>
          <w:tcPr>
            <w:tcW w:w="5400" w:type="dxa"/>
          </w:tcPr>
          <w:p w14:paraId="49BBB726" w14:textId="6ADBCB61" w:rsidR="00F37D48" w:rsidRPr="00B60C4D" w:rsidRDefault="00F37D48" w:rsidP="00EA5982">
            <w:pPr>
              <w:tabs>
                <w:tab w:val="left" w:pos="432"/>
              </w:tabs>
              <w:spacing w:before="120" w:after="120"/>
              <w:rPr>
                <w:rFonts w:ascii="Arial" w:hAnsi="Arial"/>
              </w:rPr>
            </w:pPr>
            <w:r w:rsidRPr="00B60C4D">
              <w:rPr>
                <w:rFonts w:ascii="Arial" w:hAnsi="Arial"/>
                <w:sz w:val="32"/>
                <w:lang w:val="en-US"/>
              </w:rPr>
              <w:sym w:font="Wingdings" w:char="F0A8"/>
            </w:r>
            <w:r w:rsidR="009A2D67">
              <w:rPr>
                <w:rFonts w:ascii="Arial" w:hAnsi="Arial" w:cs="Arial"/>
                <w:sz w:val="32"/>
                <w:lang w:val="en-US"/>
              </w:rPr>
              <w:t>√</w:t>
            </w:r>
          </w:p>
        </w:tc>
      </w:tr>
      <w:tr w:rsidR="00F37D48" w:rsidRPr="00B60C4D" w14:paraId="2DF58A8A" w14:textId="77777777" w:rsidTr="00EA5982">
        <w:trPr>
          <w:trHeight w:val="384"/>
        </w:trPr>
        <w:tc>
          <w:tcPr>
            <w:tcW w:w="3960" w:type="dxa"/>
            <w:shd w:val="clear" w:color="auto" w:fill="CC99FF"/>
          </w:tcPr>
          <w:p w14:paraId="3718618F" w14:textId="77777777" w:rsidR="00F37D48" w:rsidRPr="00B60C4D" w:rsidRDefault="00F37D48" w:rsidP="002626D3">
            <w:pPr>
              <w:tabs>
                <w:tab w:val="left" w:pos="432"/>
              </w:tabs>
              <w:spacing w:before="120" w:after="120"/>
              <w:rPr>
                <w:rFonts w:ascii="Arial" w:hAnsi="Arial"/>
                <w:b/>
              </w:rPr>
            </w:pPr>
            <w:r w:rsidRPr="00B60C4D">
              <w:rPr>
                <w:rFonts w:ascii="Arial" w:hAnsi="Arial"/>
                <w:b/>
              </w:rPr>
              <w:t xml:space="preserve">names of </w:t>
            </w:r>
            <w:r w:rsidR="002626D3">
              <w:rPr>
                <w:rFonts w:ascii="Arial" w:hAnsi="Arial"/>
                <w:b/>
              </w:rPr>
              <w:t>an Individual</w:t>
            </w:r>
          </w:p>
        </w:tc>
        <w:tc>
          <w:tcPr>
            <w:tcW w:w="5400" w:type="dxa"/>
          </w:tcPr>
          <w:p w14:paraId="4A70E750" w14:textId="77777777" w:rsidR="00F37D48" w:rsidRDefault="00F3503A" w:rsidP="002626D3">
            <w:pPr>
              <w:pStyle w:val="ListParagraph"/>
              <w:spacing w:before="120" w:after="120"/>
              <w:rPr>
                <w:rFonts w:ascii="Arial" w:hAnsi="Arial"/>
              </w:rPr>
            </w:pPr>
            <w:r>
              <w:rPr>
                <w:rFonts w:ascii="Arial" w:hAnsi="Arial"/>
              </w:rPr>
              <w:t>Dr Syed Abbas Zaidi – Lead GP</w:t>
            </w:r>
          </w:p>
          <w:p w14:paraId="2B05E5FA" w14:textId="77777777" w:rsidR="00F3503A" w:rsidRDefault="00F3503A" w:rsidP="002626D3">
            <w:pPr>
              <w:pStyle w:val="ListParagraph"/>
              <w:spacing w:before="120" w:after="120"/>
              <w:rPr>
                <w:rFonts w:ascii="Arial" w:hAnsi="Arial"/>
              </w:rPr>
            </w:pPr>
            <w:r>
              <w:rPr>
                <w:rFonts w:ascii="Arial" w:hAnsi="Arial"/>
              </w:rPr>
              <w:t>Dr Mona Nasir – GP Partner</w:t>
            </w:r>
          </w:p>
          <w:p w14:paraId="3D638517" w14:textId="0C7896D1" w:rsidR="00F3503A" w:rsidRPr="00B60C4D" w:rsidRDefault="00F3503A" w:rsidP="002626D3">
            <w:pPr>
              <w:pStyle w:val="ListParagraph"/>
              <w:spacing w:before="120" w:after="120"/>
              <w:rPr>
                <w:rFonts w:ascii="Arial" w:hAnsi="Arial"/>
              </w:rPr>
            </w:pPr>
            <w:r>
              <w:rPr>
                <w:rFonts w:ascii="Arial" w:hAnsi="Arial"/>
              </w:rPr>
              <w:t>Dr Fouzia Abbas – GP Partner</w:t>
            </w:r>
          </w:p>
        </w:tc>
      </w:tr>
      <w:tr w:rsidR="00F37D48" w:rsidRPr="00B60C4D" w14:paraId="51C45B16" w14:textId="77777777" w:rsidTr="00EA5982">
        <w:trPr>
          <w:trHeight w:val="384"/>
        </w:trPr>
        <w:tc>
          <w:tcPr>
            <w:tcW w:w="3960" w:type="dxa"/>
            <w:shd w:val="clear" w:color="auto" w:fill="CC99FF"/>
          </w:tcPr>
          <w:p w14:paraId="3FD0990A" w14:textId="77777777" w:rsidR="00F37D48" w:rsidRPr="00B60C4D" w:rsidRDefault="00F37D48" w:rsidP="00EA5982">
            <w:pPr>
              <w:tabs>
                <w:tab w:val="left" w:pos="432"/>
              </w:tabs>
              <w:spacing w:before="120" w:after="120"/>
              <w:rPr>
                <w:rFonts w:ascii="Arial" w:hAnsi="Arial"/>
                <w:b/>
              </w:rPr>
            </w:pPr>
            <w:r w:rsidRPr="00B60C4D">
              <w:rPr>
                <w:rFonts w:ascii="Arial" w:hAnsi="Arial"/>
                <w:b/>
              </w:rPr>
              <w:t>Limited liability partnership registered as an organisation</w:t>
            </w:r>
          </w:p>
        </w:tc>
        <w:tc>
          <w:tcPr>
            <w:tcW w:w="5400" w:type="dxa"/>
          </w:tcPr>
          <w:p w14:paraId="408BE45B" w14:textId="715ED038" w:rsidR="00F37D48" w:rsidRPr="00B60C4D" w:rsidRDefault="009A2D67" w:rsidP="00EA5982">
            <w:pPr>
              <w:tabs>
                <w:tab w:val="left" w:pos="432"/>
              </w:tabs>
              <w:spacing w:before="120" w:after="120"/>
              <w:rPr>
                <w:rFonts w:ascii="Arial" w:hAnsi="Arial"/>
              </w:rPr>
            </w:pPr>
            <w:r>
              <w:rPr>
                <w:rFonts w:ascii="Arial" w:hAnsi="Arial"/>
                <w:sz w:val="32"/>
                <w:lang w:val="en-US"/>
              </w:rPr>
              <w:sym w:font="Wingdings" w:char="F0A8"/>
            </w:r>
          </w:p>
        </w:tc>
      </w:tr>
      <w:tr w:rsidR="00F37D48" w:rsidRPr="00B60C4D" w14:paraId="04531BBF" w14:textId="77777777" w:rsidTr="00EA5982">
        <w:trPr>
          <w:trHeight w:val="384"/>
        </w:trPr>
        <w:tc>
          <w:tcPr>
            <w:tcW w:w="3960" w:type="dxa"/>
            <w:shd w:val="clear" w:color="auto" w:fill="CC99FF"/>
          </w:tcPr>
          <w:p w14:paraId="74E747A3" w14:textId="77777777" w:rsidR="00F37D48" w:rsidRPr="00B60C4D" w:rsidRDefault="00F37D48" w:rsidP="00EA5982">
            <w:pPr>
              <w:tabs>
                <w:tab w:val="left" w:pos="432"/>
              </w:tabs>
              <w:spacing w:before="120" w:after="120"/>
              <w:rPr>
                <w:rFonts w:ascii="Arial" w:hAnsi="Arial"/>
                <w:b/>
              </w:rPr>
            </w:pPr>
            <w:r w:rsidRPr="00B60C4D">
              <w:rPr>
                <w:rFonts w:ascii="Arial" w:hAnsi="Arial"/>
                <w:b/>
              </w:rPr>
              <w:t>Incorporated organisation</w:t>
            </w:r>
          </w:p>
        </w:tc>
        <w:tc>
          <w:tcPr>
            <w:tcW w:w="5400" w:type="dxa"/>
          </w:tcPr>
          <w:p w14:paraId="67B42096" w14:textId="77777777" w:rsidR="00F37D48" w:rsidRPr="00B60C4D" w:rsidRDefault="00F37D48" w:rsidP="00EA5982">
            <w:pPr>
              <w:tabs>
                <w:tab w:val="left" w:pos="432"/>
              </w:tabs>
              <w:spacing w:before="120" w:after="120"/>
              <w:rPr>
                <w:rFonts w:ascii="Arial" w:hAnsi="Arial"/>
              </w:rPr>
            </w:pPr>
            <w:r w:rsidRPr="00B60C4D">
              <w:rPr>
                <w:rFonts w:ascii="Arial" w:hAnsi="Arial"/>
                <w:sz w:val="32"/>
                <w:lang w:val="en-US"/>
              </w:rPr>
              <w:sym w:font="Wingdings" w:char="F0A8"/>
            </w:r>
          </w:p>
        </w:tc>
      </w:tr>
      <w:tr w:rsidR="00F37D48" w:rsidRPr="00B60C4D" w14:paraId="5F8A33EA" w14:textId="77777777" w:rsidTr="00EA5982">
        <w:trPr>
          <w:trHeight w:val="384"/>
        </w:trPr>
        <w:tc>
          <w:tcPr>
            <w:tcW w:w="3960" w:type="dxa"/>
            <w:shd w:val="clear" w:color="auto" w:fill="CC99FF"/>
          </w:tcPr>
          <w:p w14:paraId="035C2E88" w14:textId="77777777" w:rsidR="00F37D48" w:rsidRPr="00B60C4D" w:rsidRDefault="00F37D48" w:rsidP="00EA5982">
            <w:pPr>
              <w:tabs>
                <w:tab w:val="left" w:pos="432"/>
              </w:tabs>
              <w:spacing w:before="120" w:after="120"/>
              <w:rPr>
                <w:rFonts w:ascii="Arial" w:hAnsi="Arial"/>
                <w:b/>
              </w:rPr>
            </w:pPr>
            <w:r w:rsidRPr="00B60C4D">
              <w:rPr>
                <w:rFonts w:ascii="Arial" w:hAnsi="Arial"/>
                <w:b/>
              </w:rPr>
              <w:t>Company number</w:t>
            </w:r>
          </w:p>
        </w:tc>
        <w:tc>
          <w:tcPr>
            <w:tcW w:w="5400" w:type="dxa"/>
          </w:tcPr>
          <w:p w14:paraId="0271B71B" w14:textId="0A8E9086" w:rsidR="00F37D48" w:rsidRPr="00B60C4D" w:rsidRDefault="009A2D67" w:rsidP="00EA5982">
            <w:pPr>
              <w:tabs>
                <w:tab w:val="left" w:pos="432"/>
              </w:tabs>
              <w:spacing w:before="120" w:after="120"/>
              <w:rPr>
                <w:rFonts w:ascii="Arial" w:hAnsi="Arial"/>
              </w:rPr>
            </w:pPr>
            <w:r>
              <w:rPr>
                <w:rFonts w:ascii="Arial" w:hAnsi="Arial"/>
              </w:rPr>
              <w:sym w:font="Wingdings" w:char="F0A8"/>
            </w:r>
          </w:p>
        </w:tc>
      </w:tr>
      <w:tr w:rsidR="00F37D48" w:rsidRPr="00B60C4D" w14:paraId="644F7DC9" w14:textId="77777777" w:rsidTr="00EA5982">
        <w:trPr>
          <w:cantSplit/>
          <w:trHeight w:val="1466"/>
        </w:trPr>
        <w:tc>
          <w:tcPr>
            <w:tcW w:w="3960" w:type="dxa"/>
            <w:tcBorders>
              <w:bottom w:val="single" w:sz="4" w:space="0" w:color="auto"/>
            </w:tcBorders>
            <w:shd w:val="clear" w:color="auto" w:fill="CC99FF"/>
          </w:tcPr>
          <w:p w14:paraId="53F67F2F" w14:textId="77777777" w:rsidR="00F37D48" w:rsidRPr="00B60C4D" w:rsidRDefault="00F37D48" w:rsidP="00EA5982">
            <w:pPr>
              <w:tabs>
                <w:tab w:val="left" w:pos="432"/>
              </w:tabs>
              <w:spacing w:before="120" w:after="120"/>
              <w:rPr>
                <w:rFonts w:ascii="Arial" w:hAnsi="Arial"/>
                <w:b/>
              </w:rPr>
            </w:pPr>
            <w:r w:rsidRPr="00B60C4D">
              <w:rPr>
                <w:rFonts w:ascii="Arial" w:hAnsi="Arial"/>
                <w:b/>
              </w:rPr>
              <w:t>Are you a charity?</w:t>
            </w:r>
          </w:p>
        </w:tc>
        <w:tc>
          <w:tcPr>
            <w:tcW w:w="5400" w:type="dxa"/>
            <w:tcBorders>
              <w:bottom w:val="single" w:sz="4" w:space="0" w:color="auto"/>
            </w:tcBorders>
          </w:tcPr>
          <w:p w14:paraId="327A237D" w14:textId="77777777" w:rsidR="00F37D48" w:rsidRPr="00B60C4D" w:rsidRDefault="000039A0" w:rsidP="00EA5982">
            <w:pPr>
              <w:tabs>
                <w:tab w:val="left" w:pos="432"/>
              </w:tabs>
              <w:spacing w:before="120" w:after="120"/>
              <w:rPr>
                <w:rFonts w:ascii="Arial" w:hAnsi="Arial"/>
              </w:rPr>
            </w:pPr>
            <w:r>
              <w:rPr>
                <w:rFonts w:ascii="Arial" w:hAnsi="Arial" w:cs="Arial"/>
                <w:sz w:val="32"/>
                <w:lang w:val="en-US"/>
              </w:rPr>
              <w:t>√</w:t>
            </w:r>
            <w:r w:rsidR="00F37D48" w:rsidRPr="00B60C4D">
              <w:rPr>
                <w:rFonts w:ascii="Arial" w:hAnsi="Arial"/>
                <w:sz w:val="32"/>
                <w:lang w:val="en-US"/>
              </w:rPr>
              <w:sym w:font="Wingdings" w:char="F0A8"/>
            </w:r>
            <w:r w:rsidR="00F37D48" w:rsidRPr="00B60C4D">
              <w:rPr>
                <w:rFonts w:ascii="Arial" w:hAnsi="Arial"/>
                <w:sz w:val="32"/>
                <w:lang w:val="en-US"/>
              </w:rPr>
              <w:t xml:space="preserve"> </w:t>
            </w:r>
            <w:r w:rsidR="00F37D48" w:rsidRPr="00B60C4D">
              <w:rPr>
                <w:rFonts w:ascii="Arial" w:hAnsi="Arial"/>
              </w:rPr>
              <w:t>No</w:t>
            </w:r>
          </w:p>
          <w:p w14:paraId="12B03E17" w14:textId="77777777" w:rsidR="00F37D48" w:rsidRPr="00B60C4D" w:rsidRDefault="00F37D48" w:rsidP="00EA5982">
            <w:pPr>
              <w:tabs>
                <w:tab w:val="left" w:pos="432"/>
              </w:tabs>
              <w:spacing w:before="120" w:after="120"/>
              <w:rPr>
                <w:rFonts w:ascii="Arial" w:hAnsi="Arial"/>
              </w:rPr>
            </w:pPr>
            <w:r w:rsidRPr="00B60C4D">
              <w:rPr>
                <w:rFonts w:ascii="Arial" w:hAnsi="Arial"/>
                <w:sz w:val="32"/>
                <w:lang w:val="en-US"/>
              </w:rPr>
              <w:sym w:font="Wingdings" w:char="F0A8"/>
            </w:r>
            <w:r w:rsidRPr="00B60C4D">
              <w:rPr>
                <w:rFonts w:ascii="Arial" w:hAnsi="Arial"/>
                <w:sz w:val="32"/>
                <w:lang w:val="en-US"/>
              </w:rPr>
              <w:t xml:space="preserve"> </w:t>
            </w:r>
            <w:r w:rsidRPr="00B60C4D">
              <w:rPr>
                <w:rFonts w:ascii="Arial" w:hAnsi="Arial"/>
              </w:rPr>
              <w:t>Yes</w:t>
            </w:r>
          </w:p>
          <w:p w14:paraId="0E4ABD5E" w14:textId="77777777" w:rsidR="00F37D48" w:rsidRPr="00B60C4D" w:rsidRDefault="00F37D48" w:rsidP="00EA5982">
            <w:pPr>
              <w:spacing w:before="120" w:after="120"/>
              <w:rPr>
                <w:rFonts w:ascii="Arial" w:hAnsi="Arial"/>
              </w:rPr>
            </w:pPr>
            <w:r w:rsidRPr="00B60C4D">
              <w:rPr>
                <w:rFonts w:ascii="Arial" w:hAnsi="Arial"/>
              </w:rPr>
              <w:t xml:space="preserve">Charity number: </w:t>
            </w:r>
          </w:p>
        </w:tc>
      </w:tr>
      <w:tr w:rsidR="00F37D48" w:rsidRPr="00B60C4D" w14:paraId="38F679F2" w14:textId="77777777" w:rsidTr="00EA5982">
        <w:trPr>
          <w:trHeight w:val="384"/>
        </w:trPr>
        <w:tc>
          <w:tcPr>
            <w:tcW w:w="3960" w:type="dxa"/>
            <w:shd w:val="clear" w:color="auto" w:fill="CC99FF"/>
          </w:tcPr>
          <w:p w14:paraId="58998287" w14:textId="77777777" w:rsidR="00F37D48" w:rsidRPr="00B60C4D" w:rsidRDefault="00F37D48" w:rsidP="00EA5982">
            <w:pPr>
              <w:tabs>
                <w:tab w:val="left" w:pos="432"/>
              </w:tabs>
              <w:spacing w:before="120" w:after="120"/>
              <w:rPr>
                <w:rFonts w:ascii="Arial" w:hAnsi="Arial"/>
                <w:b/>
              </w:rPr>
            </w:pPr>
            <w:r w:rsidRPr="00B60C4D">
              <w:rPr>
                <w:rFonts w:ascii="Arial" w:hAnsi="Arial"/>
                <w:b/>
              </w:rPr>
              <w:t>Group structure (if applicable)</w:t>
            </w:r>
          </w:p>
        </w:tc>
        <w:tc>
          <w:tcPr>
            <w:tcW w:w="5400" w:type="dxa"/>
          </w:tcPr>
          <w:p w14:paraId="14314E36" w14:textId="77777777" w:rsidR="00F37D48" w:rsidRPr="00B60C4D" w:rsidRDefault="00F37D48" w:rsidP="00EA5982">
            <w:pPr>
              <w:spacing w:before="120"/>
              <w:rPr>
                <w:rFonts w:ascii="Arial" w:hAnsi="Arial"/>
              </w:rPr>
            </w:pPr>
          </w:p>
          <w:p w14:paraId="429226F0" w14:textId="77777777" w:rsidR="00F37D48" w:rsidRPr="00B60C4D" w:rsidRDefault="00F37D48" w:rsidP="00EA5982">
            <w:pPr>
              <w:tabs>
                <w:tab w:val="left" w:pos="432"/>
              </w:tabs>
              <w:spacing w:before="120" w:after="120"/>
              <w:rPr>
                <w:rFonts w:ascii="Arial" w:hAnsi="Arial"/>
              </w:rPr>
            </w:pPr>
          </w:p>
          <w:p w14:paraId="7BEC9D4D" w14:textId="77777777" w:rsidR="00F37D48" w:rsidRPr="00B60C4D" w:rsidRDefault="00F37D48" w:rsidP="00EA5982">
            <w:pPr>
              <w:tabs>
                <w:tab w:val="left" w:pos="432"/>
              </w:tabs>
              <w:spacing w:before="120" w:after="120"/>
              <w:rPr>
                <w:rFonts w:ascii="Arial" w:hAnsi="Arial"/>
              </w:rPr>
            </w:pPr>
          </w:p>
          <w:p w14:paraId="3F5B8431" w14:textId="77777777" w:rsidR="00F37D48" w:rsidRPr="00B60C4D" w:rsidRDefault="00F37D48" w:rsidP="00EA5982">
            <w:pPr>
              <w:tabs>
                <w:tab w:val="left" w:pos="432"/>
              </w:tabs>
              <w:spacing w:before="120" w:after="120"/>
              <w:rPr>
                <w:rFonts w:ascii="Arial" w:hAnsi="Arial"/>
              </w:rPr>
            </w:pPr>
          </w:p>
          <w:p w14:paraId="34EB10F6" w14:textId="77777777" w:rsidR="00F37D48" w:rsidRPr="00B60C4D" w:rsidRDefault="00F37D48" w:rsidP="00EA5982">
            <w:pPr>
              <w:tabs>
                <w:tab w:val="left" w:pos="432"/>
              </w:tabs>
              <w:spacing w:before="120" w:after="120"/>
              <w:rPr>
                <w:rFonts w:ascii="Arial" w:hAnsi="Arial"/>
              </w:rPr>
            </w:pPr>
          </w:p>
        </w:tc>
      </w:tr>
    </w:tbl>
    <w:p w14:paraId="62B104D1" w14:textId="77777777" w:rsidR="00F37D48" w:rsidRPr="00B60C4D" w:rsidRDefault="00F37D48" w:rsidP="00F37D48">
      <w:pPr>
        <w:spacing w:before="120" w:after="120"/>
        <w:rPr>
          <w:rFonts w:ascii="Arial" w:hAnsi="Arial"/>
          <w:lang w:val="en-US"/>
        </w:rPr>
      </w:pPr>
    </w:p>
    <w:p w14:paraId="3C129FD7" w14:textId="77777777" w:rsidR="00F37D48" w:rsidRPr="00B60C4D" w:rsidRDefault="00F37D48" w:rsidP="00F37D48">
      <w:pPr>
        <w:spacing w:before="120" w:after="120"/>
        <w:rPr>
          <w:rFonts w:ascii="Arial" w:hAnsi="Arial"/>
          <w:lang w:val="en-US"/>
        </w:rPr>
      </w:pPr>
    </w:p>
    <w:p w14:paraId="318AD3BF" w14:textId="77777777" w:rsidR="00F37D48" w:rsidRPr="00B60C4D" w:rsidRDefault="00F37D48" w:rsidP="00F37D48">
      <w:pPr>
        <w:keepNext/>
        <w:spacing w:before="120" w:after="120"/>
        <w:ind w:left="-180"/>
        <w:outlineLvl w:val="0"/>
        <w:rPr>
          <w:rFonts w:ascii="Arial" w:hAnsi="Arial"/>
          <w:b/>
        </w:rPr>
      </w:pPr>
      <w:r w:rsidRPr="00B60C4D">
        <w:rPr>
          <w:rFonts w:ascii="Arial" w:hAnsi="Arial"/>
          <w:b/>
        </w:rPr>
        <w:t>Please repeat the following table for each of your regulated activities</w:t>
      </w:r>
      <w:r w:rsidRPr="00B60C4D">
        <w:rPr>
          <w:rFonts w:ascii="Arial" w:hAnsi="Arial"/>
          <w:b/>
          <w:vertAlign w:val="superscript"/>
        </w:rPr>
        <w:t>1</w:t>
      </w:r>
    </w:p>
    <w:p w14:paraId="35EA1BA8" w14:textId="77777777" w:rsidR="00F37D48" w:rsidRPr="00B60C4D" w:rsidRDefault="00F37D48" w:rsidP="00F37D48">
      <w:pPr>
        <w:rPr>
          <w:rFonts w:ascii="Arial" w:hAnsi="Arial"/>
          <w:lang w:val="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4"/>
        <w:gridCol w:w="6700"/>
        <w:gridCol w:w="1243"/>
      </w:tblGrid>
      <w:tr w:rsidR="00F37D48" w:rsidRPr="00B60C4D" w14:paraId="17D75148" w14:textId="77777777" w:rsidTr="00EA5982">
        <w:tc>
          <w:tcPr>
            <w:tcW w:w="0" w:type="auto"/>
            <w:shd w:val="clear" w:color="auto" w:fill="CC99FF"/>
          </w:tcPr>
          <w:p w14:paraId="7133CAA1" w14:textId="77777777" w:rsidR="00F37D48" w:rsidRPr="00B60C4D" w:rsidRDefault="00F37D48" w:rsidP="00EA5982">
            <w:pPr>
              <w:spacing w:before="120" w:after="120"/>
              <w:rPr>
                <w:rFonts w:ascii="Arial" w:hAnsi="Arial"/>
                <w:b/>
                <w:lang w:val="en-US"/>
              </w:rPr>
            </w:pPr>
            <w:r w:rsidRPr="00B60C4D">
              <w:rPr>
                <w:rFonts w:ascii="Arial" w:hAnsi="Arial"/>
                <w:b/>
                <w:lang w:val="en-US"/>
              </w:rPr>
              <w:t>Regulated activity 1</w:t>
            </w:r>
          </w:p>
          <w:p w14:paraId="6AF17115" w14:textId="77777777" w:rsidR="00F37D48" w:rsidRPr="00B60C4D" w:rsidRDefault="00F37D48" w:rsidP="00EA5982">
            <w:pPr>
              <w:spacing w:before="120" w:after="120"/>
              <w:rPr>
                <w:rFonts w:ascii="Arial" w:hAnsi="Arial"/>
                <w:lang w:val="en-US"/>
              </w:rPr>
            </w:pPr>
          </w:p>
        </w:tc>
        <w:tc>
          <w:tcPr>
            <w:tcW w:w="0" w:type="auto"/>
            <w:gridSpan w:val="2"/>
            <w:tcBorders>
              <w:bottom w:val="single" w:sz="4" w:space="0" w:color="auto"/>
            </w:tcBorders>
          </w:tcPr>
          <w:p w14:paraId="4B8C105D" w14:textId="77777777" w:rsidR="00F37D48" w:rsidRDefault="00F37D48" w:rsidP="00EA5982">
            <w:pPr>
              <w:spacing w:before="120" w:after="120"/>
              <w:rPr>
                <w:rFonts w:ascii="Arial" w:hAnsi="Arial"/>
              </w:rPr>
            </w:pPr>
          </w:p>
          <w:p w14:paraId="575CA29D" w14:textId="77777777" w:rsidR="00F37D48" w:rsidRPr="00B60C4D" w:rsidRDefault="00F37D48" w:rsidP="00EA5982">
            <w:pPr>
              <w:spacing w:before="120" w:after="120"/>
              <w:rPr>
                <w:rFonts w:ascii="Arial" w:hAnsi="Arial"/>
              </w:rPr>
            </w:pPr>
            <w:r>
              <w:rPr>
                <w:rFonts w:ascii="Arial" w:hAnsi="Arial"/>
              </w:rPr>
              <w:t>Diagnostic and Screening Procedures</w:t>
            </w:r>
          </w:p>
        </w:tc>
      </w:tr>
      <w:tr w:rsidR="00F37D48" w:rsidRPr="00B60C4D" w14:paraId="728A1B67" w14:textId="77777777" w:rsidTr="00EA5982">
        <w:trPr>
          <w:trHeight w:val="2820"/>
        </w:trPr>
        <w:tc>
          <w:tcPr>
            <w:tcW w:w="0" w:type="auto"/>
            <w:tcBorders>
              <w:bottom w:val="single" w:sz="4" w:space="0" w:color="auto"/>
            </w:tcBorders>
            <w:shd w:val="clear" w:color="auto" w:fill="CC99FF"/>
          </w:tcPr>
          <w:p w14:paraId="3A55EE61" w14:textId="77777777" w:rsidR="00F37D48" w:rsidRPr="00B60C4D" w:rsidRDefault="00F37D48" w:rsidP="00EA5982">
            <w:pPr>
              <w:spacing w:before="120" w:after="120"/>
              <w:rPr>
                <w:rFonts w:ascii="Arial" w:hAnsi="Arial"/>
                <w:b/>
                <w:lang w:val="en-US"/>
              </w:rPr>
            </w:pPr>
            <w:r w:rsidRPr="00B60C4D">
              <w:rPr>
                <w:rFonts w:ascii="Arial" w:hAnsi="Arial"/>
                <w:b/>
                <w:lang w:val="en-US"/>
              </w:rPr>
              <w:lastRenderedPageBreak/>
              <w:t xml:space="preserve">Services </w:t>
            </w:r>
          </w:p>
          <w:p w14:paraId="0DA6D40F" w14:textId="77777777" w:rsidR="00F37D48" w:rsidRPr="00B60C4D" w:rsidRDefault="00F37D48" w:rsidP="00EA5982">
            <w:pPr>
              <w:spacing w:before="120" w:after="120"/>
              <w:rPr>
                <w:rFonts w:ascii="Arial" w:hAnsi="Arial"/>
                <w:i/>
              </w:rPr>
            </w:pPr>
          </w:p>
        </w:tc>
        <w:tc>
          <w:tcPr>
            <w:tcW w:w="0" w:type="auto"/>
            <w:gridSpan w:val="2"/>
            <w:tcBorders>
              <w:bottom w:val="single" w:sz="4" w:space="0" w:color="auto"/>
            </w:tcBorders>
          </w:tcPr>
          <w:p w14:paraId="54220E9A" w14:textId="77777777" w:rsidR="00F37D48" w:rsidRDefault="00F37D48" w:rsidP="00EA5982">
            <w:pPr>
              <w:spacing w:before="120" w:after="120"/>
              <w:rPr>
                <w:rFonts w:ascii="Arial" w:hAnsi="Arial"/>
              </w:rPr>
            </w:pPr>
            <w:r>
              <w:rPr>
                <w:rFonts w:ascii="Arial" w:hAnsi="Arial"/>
              </w:rPr>
              <w:t>GP Services</w:t>
            </w:r>
          </w:p>
          <w:p w14:paraId="39970AE7" w14:textId="77777777" w:rsidR="00F37D48" w:rsidRPr="00B60C4D" w:rsidRDefault="00F37D48" w:rsidP="00EA5982">
            <w:pPr>
              <w:spacing w:before="120" w:after="120"/>
              <w:rPr>
                <w:rFonts w:ascii="Arial" w:hAnsi="Arial"/>
              </w:rPr>
            </w:pPr>
          </w:p>
        </w:tc>
      </w:tr>
      <w:tr w:rsidR="00F37D48" w:rsidRPr="00B60C4D" w14:paraId="070E66FD" w14:textId="77777777" w:rsidTr="00EA5982">
        <w:trPr>
          <w:trHeight w:val="2820"/>
        </w:trPr>
        <w:tc>
          <w:tcPr>
            <w:tcW w:w="0" w:type="auto"/>
            <w:tcBorders>
              <w:bottom w:val="single" w:sz="4" w:space="0" w:color="auto"/>
            </w:tcBorders>
            <w:shd w:val="clear" w:color="auto" w:fill="CC99FF"/>
          </w:tcPr>
          <w:p w14:paraId="374A364E" w14:textId="77777777" w:rsidR="00F37D48" w:rsidRDefault="00F37D48" w:rsidP="00EA5982">
            <w:pPr>
              <w:spacing w:before="120" w:after="120"/>
              <w:rPr>
                <w:rFonts w:ascii="Arial" w:hAnsi="Arial"/>
                <w:b/>
                <w:lang w:val="en-US"/>
              </w:rPr>
            </w:pPr>
            <w:r>
              <w:rPr>
                <w:rFonts w:ascii="Arial" w:hAnsi="Arial"/>
                <w:b/>
                <w:lang w:val="en-US"/>
              </w:rPr>
              <w:t>Regulated activity 2</w:t>
            </w:r>
          </w:p>
          <w:p w14:paraId="351219CA" w14:textId="77777777" w:rsidR="00F37D48" w:rsidRPr="00B60C4D" w:rsidRDefault="00F37D48" w:rsidP="00EA5982">
            <w:pPr>
              <w:spacing w:before="120" w:after="120"/>
              <w:rPr>
                <w:rFonts w:ascii="Arial" w:hAnsi="Arial"/>
                <w:b/>
                <w:lang w:val="en-US"/>
              </w:rPr>
            </w:pPr>
            <w:r>
              <w:rPr>
                <w:rFonts w:ascii="Arial" w:hAnsi="Arial"/>
                <w:b/>
                <w:lang w:val="en-US"/>
              </w:rPr>
              <w:t>Services</w:t>
            </w:r>
          </w:p>
        </w:tc>
        <w:tc>
          <w:tcPr>
            <w:tcW w:w="0" w:type="auto"/>
            <w:gridSpan w:val="2"/>
            <w:tcBorders>
              <w:bottom w:val="single" w:sz="4" w:space="0" w:color="auto"/>
            </w:tcBorders>
          </w:tcPr>
          <w:p w14:paraId="127430DA" w14:textId="77777777" w:rsidR="00F37D48" w:rsidRDefault="00F37D48" w:rsidP="00EA5982">
            <w:pPr>
              <w:spacing w:before="120" w:after="120"/>
              <w:rPr>
                <w:rFonts w:ascii="Arial" w:hAnsi="Arial"/>
              </w:rPr>
            </w:pPr>
            <w:r>
              <w:rPr>
                <w:rFonts w:ascii="Arial" w:hAnsi="Arial"/>
              </w:rPr>
              <w:t>Maternity and Midwifery</w:t>
            </w:r>
          </w:p>
          <w:p w14:paraId="0E82E634" w14:textId="77777777" w:rsidR="00F37D48" w:rsidRDefault="00F37D48" w:rsidP="00EA5982">
            <w:pPr>
              <w:spacing w:before="120" w:after="120"/>
              <w:rPr>
                <w:rFonts w:ascii="Arial" w:hAnsi="Arial"/>
              </w:rPr>
            </w:pPr>
            <w:r>
              <w:rPr>
                <w:rFonts w:ascii="Arial" w:hAnsi="Arial"/>
              </w:rPr>
              <w:t>Antenatal Care</w:t>
            </w:r>
          </w:p>
          <w:p w14:paraId="4EC6058C" w14:textId="77777777" w:rsidR="00F37D48" w:rsidRDefault="00F37D48" w:rsidP="00EA5982">
            <w:pPr>
              <w:spacing w:before="120" w:after="120"/>
              <w:rPr>
                <w:rFonts w:ascii="Arial" w:hAnsi="Arial"/>
              </w:rPr>
            </w:pPr>
            <w:r>
              <w:rPr>
                <w:rFonts w:ascii="Arial" w:hAnsi="Arial"/>
              </w:rPr>
              <w:t>Antenatal services are provided at the Practice as part of primary medical care</w:t>
            </w:r>
            <w:r w:rsidR="000039A0">
              <w:rPr>
                <w:rFonts w:ascii="Arial" w:hAnsi="Arial"/>
              </w:rPr>
              <w:t>,</w:t>
            </w:r>
            <w:r>
              <w:rPr>
                <w:rFonts w:ascii="Arial" w:hAnsi="Arial"/>
              </w:rPr>
              <w:t xml:space="preserve"> from confirmation of pregnancy to becoming full term</w:t>
            </w:r>
            <w:r w:rsidR="000039A0">
              <w:rPr>
                <w:rFonts w:ascii="Arial" w:hAnsi="Arial"/>
              </w:rPr>
              <w:t>,</w:t>
            </w:r>
            <w:r>
              <w:rPr>
                <w:rFonts w:ascii="Arial" w:hAnsi="Arial"/>
              </w:rPr>
              <w:t xml:space="preserve"> due to attend hospital for the birth of a child</w:t>
            </w:r>
          </w:p>
          <w:p w14:paraId="439004A1" w14:textId="5EE730C7" w:rsidR="00F37D48" w:rsidRDefault="005F6BF8" w:rsidP="00DB6F8B">
            <w:pPr>
              <w:spacing w:before="120" w:after="120"/>
              <w:rPr>
                <w:rFonts w:ascii="Arial" w:hAnsi="Arial"/>
              </w:rPr>
            </w:pPr>
            <w:r>
              <w:rPr>
                <w:rFonts w:ascii="Arial" w:hAnsi="Arial"/>
              </w:rPr>
              <w:t xml:space="preserve">Dr </w:t>
            </w:r>
            <w:r w:rsidR="00F3503A">
              <w:rPr>
                <w:rFonts w:ascii="Arial" w:hAnsi="Arial"/>
              </w:rPr>
              <w:t xml:space="preserve">Mona Nasir </w:t>
            </w:r>
            <w:r w:rsidR="00F37D48">
              <w:rPr>
                <w:rFonts w:ascii="Arial" w:hAnsi="Arial"/>
              </w:rPr>
              <w:t xml:space="preserve">provides postnatal and 8 week baby checks on </w:t>
            </w:r>
            <w:r w:rsidR="00DC1543">
              <w:rPr>
                <w:rFonts w:ascii="Arial" w:hAnsi="Arial"/>
              </w:rPr>
              <w:t>Friday Mornings</w:t>
            </w:r>
            <w:r w:rsidR="00E91105">
              <w:rPr>
                <w:rFonts w:ascii="Arial" w:hAnsi="Arial"/>
              </w:rPr>
              <w:t xml:space="preserve"> at Grange Medical Centre</w:t>
            </w:r>
            <w:r w:rsidR="00F3503A">
              <w:rPr>
                <w:rFonts w:ascii="Arial" w:hAnsi="Arial"/>
              </w:rPr>
              <w:t xml:space="preserve"> and on Thursday mornings at </w:t>
            </w:r>
            <w:proofErr w:type="spellStart"/>
            <w:r w:rsidR="00F3503A">
              <w:rPr>
                <w:rFonts w:ascii="Arial" w:hAnsi="Arial"/>
              </w:rPr>
              <w:t>Oaklane</w:t>
            </w:r>
            <w:proofErr w:type="spellEnd"/>
            <w:r w:rsidR="00F3503A">
              <w:rPr>
                <w:rFonts w:ascii="Arial" w:hAnsi="Arial"/>
              </w:rPr>
              <w:t xml:space="preserve"> Surgery</w:t>
            </w:r>
          </w:p>
        </w:tc>
      </w:tr>
      <w:tr w:rsidR="00F37D48" w:rsidRPr="00B60C4D" w14:paraId="3ED90F11" w14:textId="77777777" w:rsidTr="00EA5982">
        <w:trPr>
          <w:trHeight w:val="2820"/>
        </w:trPr>
        <w:tc>
          <w:tcPr>
            <w:tcW w:w="0" w:type="auto"/>
            <w:tcBorders>
              <w:bottom w:val="single" w:sz="4" w:space="0" w:color="auto"/>
            </w:tcBorders>
            <w:shd w:val="clear" w:color="auto" w:fill="CC99FF"/>
          </w:tcPr>
          <w:p w14:paraId="4E91AADC" w14:textId="77777777" w:rsidR="00F37D48" w:rsidRDefault="00F37D48" w:rsidP="00EA5982">
            <w:pPr>
              <w:spacing w:before="120" w:after="120"/>
              <w:rPr>
                <w:rFonts w:ascii="Arial" w:hAnsi="Arial"/>
                <w:b/>
                <w:lang w:val="en-US"/>
              </w:rPr>
            </w:pPr>
            <w:r>
              <w:rPr>
                <w:rFonts w:ascii="Arial" w:hAnsi="Arial"/>
                <w:b/>
                <w:lang w:val="en-US"/>
              </w:rPr>
              <w:t>Regulated activity 3</w:t>
            </w:r>
          </w:p>
          <w:p w14:paraId="4554A78B" w14:textId="77777777" w:rsidR="00F37D48" w:rsidRDefault="00F37D48" w:rsidP="00EA5982">
            <w:pPr>
              <w:spacing w:before="120" w:after="120"/>
              <w:rPr>
                <w:rFonts w:ascii="Arial" w:hAnsi="Arial"/>
                <w:b/>
                <w:lang w:val="en-US"/>
              </w:rPr>
            </w:pPr>
            <w:r>
              <w:rPr>
                <w:rFonts w:ascii="Arial" w:hAnsi="Arial"/>
                <w:b/>
                <w:lang w:val="en-US"/>
              </w:rPr>
              <w:t>Services</w:t>
            </w:r>
          </w:p>
        </w:tc>
        <w:tc>
          <w:tcPr>
            <w:tcW w:w="0" w:type="auto"/>
            <w:gridSpan w:val="2"/>
            <w:tcBorders>
              <w:bottom w:val="single" w:sz="4" w:space="0" w:color="auto"/>
            </w:tcBorders>
          </w:tcPr>
          <w:p w14:paraId="5BAC4F5E" w14:textId="77777777" w:rsidR="00F37D48" w:rsidRDefault="00F37D48" w:rsidP="00EA5982">
            <w:pPr>
              <w:spacing w:before="120" w:after="120"/>
              <w:rPr>
                <w:rFonts w:ascii="Arial" w:hAnsi="Arial"/>
              </w:rPr>
            </w:pPr>
            <w:r>
              <w:rPr>
                <w:rFonts w:ascii="Arial" w:hAnsi="Arial"/>
              </w:rPr>
              <w:t>Treatment of Disease Disorder or Injury</w:t>
            </w:r>
          </w:p>
          <w:p w14:paraId="7C6DBB1C" w14:textId="77777777" w:rsidR="00F37D48" w:rsidRDefault="00F37D48" w:rsidP="00EA5982">
            <w:pPr>
              <w:spacing w:before="120" w:after="120"/>
              <w:rPr>
                <w:rFonts w:ascii="Arial" w:hAnsi="Arial"/>
              </w:rPr>
            </w:pPr>
          </w:p>
          <w:p w14:paraId="18B02BF1" w14:textId="77777777" w:rsidR="00F37D48" w:rsidRDefault="00F37D48" w:rsidP="00EA5982">
            <w:pPr>
              <w:spacing w:before="120" w:after="120"/>
              <w:rPr>
                <w:rFonts w:ascii="Arial" w:hAnsi="Arial"/>
              </w:rPr>
            </w:pPr>
            <w:r>
              <w:rPr>
                <w:rFonts w:ascii="Arial" w:hAnsi="Arial"/>
              </w:rPr>
              <w:t>GP Services</w:t>
            </w:r>
          </w:p>
          <w:p w14:paraId="39927F50" w14:textId="77777777" w:rsidR="004B1393" w:rsidRDefault="004B1393" w:rsidP="00EA5982">
            <w:pPr>
              <w:spacing w:before="120" w:after="120"/>
              <w:rPr>
                <w:rFonts w:ascii="Arial" w:hAnsi="Arial"/>
              </w:rPr>
            </w:pPr>
          </w:p>
          <w:p w14:paraId="442AF3D5" w14:textId="4C181019" w:rsidR="004B1393" w:rsidRDefault="00DC1543" w:rsidP="00E91105">
            <w:pPr>
              <w:spacing w:before="120" w:after="120"/>
              <w:rPr>
                <w:rFonts w:ascii="Arial" w:hAnsi="Arial"/>
              </w:rPr>
            </w:pPr>
            <w:r>
              <w:rPr>
                <w:rFonts w:ascii="Arial" w:hAnsi="Arial"/>
              </w:rPr>
              <w:t>Enhanced Services</w:t>
            </w:r>
            <w:r w:rsidR="004B1393">
              <w:rPr>
                <w:rFonts w:ascii="Arial" w:hAnsi="Arial"/>
              </w:rPr>
              <w:t xml:space="preserve"> </w:t>
            </w:r>
            <w:r w:rsidR="00CA25EF">
              <w:t>ECG, ABPM,</w:t>
            </w:r>
            <w:r w:rsidR="004B1393">
              <w:t xml:space="preserve"> Spirometry</w:t>
            </w:r>
          </w:p>
        </w:tc>
      </w:tr>
      <w:tr w:rsidR="00F37D48" w:rsidRPr="00B60C4D" w14:paraId="008034B1" w14:textId="77777777" w:rsidTr="00EA5982">
        <w:trPr>
          <w:cantSplit/>
        </w:trPr>
        <w:tc>
          <w:tcPr>
            <w:tcW w:w="0" w:type="auto"/>
            <w:gridSpan w:val="3"/>
            <w:tcBorders>
              <w:right w:val="single" w:sz="4" w:space="0" w:color="auto"/>
            </w:tcBorders>
            <w:shd w:val="clear" w:color="auto" w:fill="CC99FF"/>
          </w:tcPr>
          <w:p w14:paraId="3EA14E98" w14:textId="77777777" w:rsidR="00F37D48" w:rsidRDefault="00F37D48" w:rsidP="00EA5982">
            <w:pPr>
              <w:spacing w:before="120" w:after="120"/>
              <w:rPr>
                <w:rFonts w:ascii="Arial" w:hAnsi="Arial"/>
              </w:rPr>
            </w:pPr>
            <w:r w:rsidRPr="00B60C4D">
              <w:rPr>
                <w:rFonts w:ascii="Arial" w:hAnsi="Arial"/>
                <w:b/>
                <w:lang w:val="en-US"/>
              </w:rPr>
              <w:t>Locations</w:t>
            </w:r>
            <w:r w:rsidRPr="00B60C4D">
              <w:rPr>
                <w:rFonts w:ascii="Arial" w:hAnsi="Arial"/>
                <w:b/>
                <w:lang w:val="en-US"/>
              </w:rPr>
              <w:br/>
            </w:r>
          </w:p>
          <w:p w14:paraId="04838942" w14:textId="77777777" w:rsidR="00DC1543" w:rsidRDefault="00DC1543" w:rsidP="00EA5982">
            <w:pPr>
              <w:spacing w:before="120" w:after="120"/>
              <w:rPr>
                <w:rFonts w:ascii="Arial" w:hAnsi="Arial"/>
              </w:rPr>
            </w:pPr>
          </w:p>
          <w:p w14:paraId="2823CD1A" w14:textId="7C5FDBE3" w:rsidR="00DC1543" w:rsidRPr="00B60C4D" w:rsidRDefault="00DC1543" w:rsidP="00EA5982">
            <w:pPr>
              <w:spacing w:before="120" w:after="120"/>
              <w:rPr>
                <w:rFonts w:ascii="Arial" w:hAnsi="Arial"/>
              </w:rPr>
            </w:pPr>
          </w:p>
        </w:tc>
      </w:tr>
      <w:tr w:rsidR="00F37D48" w:rsidRPr="00B60C4D" w14:paraId="2251C871" w14:textId="77777777" w:rsidTr="00EA5982">
        <w:trPr>
          <w:cantSplit/>
          <w:trHeight w:val="222"/>
        </w:trPr>
        <w:tc>
          <w:tcPr>
            <w:tcW w:w="0" w:type="auto"/>
            <w:gridSpan w:val="3"/>
            <w:shd w:val="clear" w:color="auto" w:fill="CC99FF"/>
          </w:tcPr>
          <w:p w14:paraId="51722066" w14:textId="77777777" w:rsidR="00F37D48" w:rsidRPr="00B60C4D" w:rsidRDefault="00F37D48" w:rsidP="00EA5982">
            <w:pPr>
              <w:autoSpaceDE w:val="0"/>
              <w:autoSpaceDN w:val="0"/>
              <w:adjustRightInd w:val="0"/>
              <w:spacing w:before="120" w:after="120"/>
              <w:rPr>
                <w:rFonts w:ascii="Arial" w:hAnsi="Arial" w:cs="Arial"/>
                <w:b/>
                <w:color w:val="000000"/>
                <w:lang w:eastAsia="en-GB"/>
              </w:rPr>
            </w:pPr>
            <w:r w:rsidRPr="00B60C4D">
              <w:rPr>
                <w:rFonts w:ascii="Arial" w:hAnsi="Arial" w:cs="Arial"/>
                <w:b/>
                <w:color w:val="000000"/>
                <w:lang w:eastAsia="en-GB"/>
              </w:rPr>
              <w:t>Location 1:</w:t>
            </w:r>
          </w:p>
        </w:tc>
      </w:tr>
      <w:tr w:rsidR="00F37D48" w:rsidRPr="00B60C4D" w14:paraId="1CEC6A5A" w14:textId="77777777" w:rsidTr="00EA5982">
        <w:trPr>
          <w:cantSplit/>
          <w:trHeight w:val="222"/>
        </w:trPr>
        <w:tc>
          <w:tcPr>
            <w:tcW w:w="0" w:type="auto"/>
            <w:shd w:val="clear" w:color="auto" w:fill="CC99FF"/>
          </w:tcPr>
          <w:p w14:paraId="36835EC2" w14:textId="77777777" w:rsidR="00F37D48" w:rsidRPr="00B60C4D" w:rsidRDefault="00F37D48" w:rsidP="00EA5982">
            <w:pPr>
              <w:spacing w:before="120" w:after="120"/>
              <w:rPr>
                <w:rFonts w:ascii="Arial" w:hAnsi="Arial"/>
                <w:b/>
                <w:i/>
              </w:rPr>
            </w:pPr>
            <w:r w:rsidRPr="00B60C4D">
              <w:rPr>
                <w:rFonts w:ascii="Arial" w:hAnsi="Arial"/>
                <w:b/>
                <w:lang w:val="en-US"/>
              </w:rPr>
              <w:t>Name of location</w:t>
            </w:r>
          </w:p>
        </w:tc>
        <w:tc>
          <w:tcPr>
            <w:tcW w:w="0" w:type="auto"/>
            <w:gridSpan w:val="2"/>
          </w:tcPr>
          <w:p w14:paraId="68D70BCB" w14:textId="77777777" w:rsidR="00F37D48" w:rsidRPr="00B60C4D" w:rsidRDefault="00556600" w:rsidP="00EA5982">
            <w:pPr>
              <w:autoSpaceDE w:val="0"/>
              <w:autoSpaceDN w:val="0"/>
              <w:adjustRightInd w:val="0"/>
              <w:spacing w:before="120" w:after="120"/>
              <w:rPr>
                <w:rFonts w:ascii="Arial" w:hAnsi="Arial" w:cs="Arial"/>
                <w:color w:val="000000"/>
                <w:lang w:eastAsia="en-GB"/>
              </w:rPr>
            </w:pPr>
            <w:r>
              <w:rPr>
                <w:rFonts w:ascii="Arial" w:hAnsi="Arial" w:cs="Arial"/>
                <w:color w:val="000000"/>
                <w:lang w:eastAsia="en-GB"/>
              </w:rPr>
              <w:t>Grange Medical centre</w:t>
            </w:r>
          </w:p>
        </w:tc>
      </w:tr>
      <w:tr w:rsidR="00F37D48" w:rsidRPr="00B60C4D" w14:paraId="0A3FA8BA" w14:textId="77777777" w:rsidTr="00EA5982">
        <w:trPr>
          <w:cantSplit/>
          <w:trHeight w:val="222"/>
        </w:trPr>
        <w:tc>
          <w:tcPr>
            <w:tcW w:w="0" w:type="auto"/>
            <w:shd w:val="clear" w:color="auto" w:fill="CC99FF"/>
          </w:tcPr>
          <w:p w14:paraId="34B8BEFC" w14:textId="77777777" w:rsidR="00F37D48" w:rsidRPr="00B60C4D" w:rsidRDefault="00F37D48" w:rsidP="00EA5982">
            <w:pPr>
              <w:spacing w:before="120" w:after="120"/>
              <w:rPr>
                <w:rFonts w:ascii="Arial" w:hAnsi="Arial"/>
                <w:b/>
                <w:i/>
              </w:rPr>
            </w:pPr>
            <w:r w:rsidRPr="00B60C4D">
              <w:rPr>
                <w:rFonts w:ascii="Arial" w:hAnsi="Arial"/>
                <w:b/>
                <w:lang w:val="en-US"/>
              </w:rPr>
              <w:t>Address line 1</w:t>
            </w:r>
          </w:p>
        </w:tc>
        <w:tc>
          <w:tcPr>
            <w:tcW w:w="0" w:type="auto"/>
            <w:gridSpan w:val="2"/>
          </w:tcPr>
          <w:p w14:paraId="2E839D8B" w14:textId="77777777" w:rsidR="00F37D48" w:rsidRPr="00B60C4D" w:rsidRDefault="00556600" w:rsidP="00EA5982">
            <w:pPr>
              <w:autoSpaceDE w:val="0"/>
              <w:autoSpaceDN w:val="0"/>
              <w:adjustRightInd w:val="0"/>
              <w:spacing w:before="120" w:after="120"/>
              <w:rPr>
                <w:rFonts w:ascii="Arial" w:hAnsi="Arial" w:cs="Arial"/>
                <w:color w:val="000000"/>
                <w:lang w:eastAsia="en-GB"/>
              </w:rPr>
            </w:pPr>
            <w:r>
              <w:rPr>
                <w:rFonts w:ascii="Arial" w:hAnsi="Arial" w:cs="Arial"/>
                <w:color w:val="000000"/>
                <w:lang w:eastAsia="en-GB"/>
              </w:rPr>
              <w:t>1 Horton Grange Road</w:t>
            </w:r>
          </w:p>
        </w:tc>
      </w:tr>
      <w:tr w:rsidR="00F37D48" w:rsidRPr="00B60C4D" w14:paraId="7167E8BD" w14:textId="77777777" w:rsidTr="00EA5982">
        <w:trPr>
          <w:cantSplit/>
          <w:trHeight w:val="222"/>
        </w:trPr>
        <w:tc>
          <w:tcPr>
            <w:tcW w:w="0" w:type="auto"/>
            <w:shd w:val="clear" w:color="auto" w:fill="CC99FF"/>
          </w:tcPr>
          <w:p w14:paraId="4738A922" w14:textId="77777777" w:rsidR="00F37D48" w:rsidRPr="00B60C4D" w:rsidRDefault="00F37D48" w:rsidP="00EA5982">
            <w:pPr>
              <w:spacing w:before="120" w:after="120"/>
              <w:rPr>
                <w:rFonts w:ascii="Arial" w:hAnsi="Arial"/>
                <w:b/>
                <w:i/>
              </w:rPr>
            </w:pPr>
            <w:r w:rsidRPr="00B60C4D">
              <w:rPr>
                <w:rFonts w:ascii="Arial" w:hAnsi="Arial"/>
                <w:b/>
                <w:lang w:val="en-US"/>
              </w:rPr>
              <w:t>Address line 2</w:t>
            </w:r>
          </w:p>
        </w:tc>
        <w:tc>
          <w:tcPr>
            <w:tcW w:w="0" w:type="auto"/>
            <w:gridSpan w:val="2"/>
          </w:tcPr>
          <w:p w14:paraId="63BD54B7" w14:textId="77777777" w:rsidR="00F37D48" w:rsidRPr="00B60C4D" w:rsidRDefault="00556600" w:rsidP="00EA5982">
            <w:pPr>
              <w:autoSpaceDE w:val="0"/>
              <w:autoSpaceDN w:val="0"/>
              <w:adjustRightInd w:val="0"/>
              <w:spacing w:before="120" w:after="120"/>
              <w:rPr>
                <w:rFonts w:ascii="Arial" w:hAnsi="Arial" w:cs="Arial"/>
                <w:color w:val="000000"/>
                <w:lang w:eastAsia="en-GB"/>
              </w:rPr>
            </w:pPr>
            <w:r>
              <w:rPr>
                <w:rFonts w:ascii="Arial" w:hAnsi="Arial" w:cs="Arial"/>
                <w:color w:val="000000"/>
                <w:lang w:eastAsia="en-GB"/>
              </w:rPr>
              <w:t>Bradford</w:t>
            </w:r>
          </w:p>
        </w:tc>
      </w:tr>
      <w:tr w:rsidR="00F37D48" w:rsidRPr="00B60C4D" w14:paraId="77E17186" w14:textId="77777777" w:rsidTr="00EA5982">
        <w:trPr>
          <w:cantSplit/>
          <w:trHeight w:val="222"/>
        </w:trPr>
        <w:tc>
          <w:tcPr>
            <w:tcW w:w="0" w:type="auto"/>
            <w:shd w:val="clear" w:color="auto" w:fill="CC99FF"/>
          </w:tcPr>
          <w:p w14:paraId="3A5888F5" w14:textId="77777777" w:rsidR="00F37D48" w:rsidRPr="00B60C4D" w:rsidRDefault="00F37D48" w:rsidP="00EA5982">
            <w:pPr>
              <w:spacing w:before="120" w:after="120"/>
              <w:rPr>
                <w:rFonts w:ascii="Arial" w:hAnsi="Arial"/>
                <w:b/>
                <w:i/>
              </w:rPr>
            </w:pPr>
            <w:r w:rsidRPr="00B60C4D">
              <w:rPr>
                <w:rFonts w:ascii="Arial" w:hAnsi="Arial"/>
                <w:b/>
                <w:lang w:val="en-US"/>
              </w:rPr>
              <w:t>Address line 3</w:t>
            </w:r>
          </w:p>
        </w:tc>
        <w:tc>
          <w:tcPr>
            <w:tcW w:w="0" w:type="auto"/>
            <w:gridSpan w:val="2"/>
          </w:tcPr>
          <w:p w14:paraId="718AE0DD" w14:textId="77777777" w:rsidR="00F37D48" w:rsidRPr="00B60C4D" w:rsidRDefault="00556600" w:rsidP="00EA5982">
            <w:pPr>
              <w:autoSpaceDE w:val="0"/>
              <w:autoSpaceDN w:val="0"/>
              <w:adjustRightInd w:val="0"/>
              <w:spacing w:before="120" w:after="120"/>
              <w:rPr>
                <w:rFonts w:ascii="Arial" w:hAnsi="Arial" w:cs="Arial"/>
                <w:color w:val="000000"/>
                <w:lang w:eastAsia="en-GB"/>
              </w:rPr>
            </w:pPr>
            <w:r>
              <w:rPr>
                <w:rFonts w:ascii="Arial" w:hAnsi="Arial" w:cs="Arial"/>
                <w:color w:val="000000"/>
                <w:lang w:eastAsia="en-GB"/>
              </w:rPr>
              <w:t>BD7 3AH</w:t>
            </w:r>
          </w:p>
        </w:tc>
      </w:tr>
      <w:tr w:rsidR="00F37D48" w:rsidRPr="00B60C4D" w14:paraId="176ADC9E" w14:textId="77777777" w:rsidTr="00EA5982">
        <w:trPr>
          <w:cantSplit/>
          <w:trHeight w:val="222"/>
        </w:trPr>
        <w:tc>
          <w:tcPr>
            <w:tcW w:w="0" w:type="auto"/>
            <w:shd w:val="clear" w:color="auto" w:fill="CC99FF"/>
          </w:tcPr>
          <w:p w14:paraId="1ECD099C" w14:textId="77777777" w:rsidR="00F37D48" w:rsidRPr="00B60C4D" w:rsidRDefault="00F37D48" w:rsidP="00EA5982">
            <w:pPr>
              <w:spacing w:before="120" w:after="120"/>
              <w:rPr>
                <w:rFonts w:ascii="Arial" w:hAnsi="Arial"/>
                <w:b/>
                <w:i/>
              </w:rPr>
            </w:pPr>
            <w:r w:rsidRPr="00B60C4D">
              <w:rPr>
                <w:rFonts w:ascii="Arial" w:hAnsi="Arial"/>
                <w:b/>
                <w:lang w:val="en-US"/>
              </w:rPr>
              <w:t>Address line 4</w:t>
            </w:r>
          </w:p>
        </w:tc>
        <w:tc>
          <w:tcPr>
            <w:tcW w:w="0" w:type="auto"/>
            <w:gridSpan w:val="2"/>
          </w:tcPr>
          <w:p w14:paraId="3AF656C0" w14:textId="77777777" w:rsidR="00F37D48" w:rsidRPr="00B60C4D" w:rsidRDefault="00F37D48" w:rsidP="00EA5982">
            <w:pPr>
              <w:autoSpaceDE w:val="0"/>
              <w:autoSpaceDN w:val="0"/>
              <w:adjustRightInd w:val="0"/>
              <w:spacing w:before="120" w:after="120"/>
              <w:rPr>
                <w:rFonts w:ascii="Arial" w:hAnsi="Arial" w:cs="Arial"/>
                <w:color w:val="000000"/>
                <w:lang w:eastAsia="en-GB"/>
              </w:rPr>
            </w:pPr>
          </w:p>
        </w:tc>
      </w:tr>
      <w:tr w:rsidR="00F37D48" w:rsidRPr="00B60C4D" w14:paraId="54F674EA" w14:textId="77777777" w:rsidTr="00EA5982">
        <w:trPr>
          <w:cantSplit/>
          <w:trHeight w:val="222"/>
        </w:trPr>
        <w:tc>
          <w:tcPr>
            <w:tcW w:w="0" w:type="auto"/>
            <w:shd w:val="clear" w:color="auto" w:fill="CC99FF"/>
          </w:tcPr>
          <w:p w14:paraId="799E5D35" w14:textId="77777777" w:rsidR="00F37D48" w:rsidRPr="00B60C4D" w:rsidRDefault="00F37D48" w:rsidP="00EA5982">
            <w:pPr>
              <w:spacing w:before="120" w:after="120"/>
              <w:rPr>
                <w:rFonts w:ascii="Arial" w:hAnsi="Arial"/>
                <w:b/>
                <w:lang w:val="en-US"/>
              </w:rPr>
            </w:pPr>
            <w:r w:rsidRPr="00B60C4D">
              <w:rPr>
                <w:rFonts w:ascii="Arial" w:hAnsi="Arial"/>
                <w:b/>
                <w:lang w:val="en-US"/>
              </w:rPr>
              <w:t>Address line 5</w:t>
            </w:r>
          </w:p>
        </w:tc>
        <w:tc>
          <w:tcPr>
            <w:tcW w:w="0" w:type="auto"/>
            <w:gridSpan w:val="2"/>
          </w:tcPr>
          <w:p w14:paraId="4B6AA2DA" w14:textId="77777777" w:rsidR="00F37D48" w:rsidRPr="00B60C4D" w:rsidRDefault="00F37D48" w:rsidP="00EA5982">
            <w:pPr>
              <w:autoSpaceDE w:val="0"/>
              <w:autoSpaceDN w:val="0"/>
              <w:adjustRightInd w:val="0"/>
              <w:spacing w:before="120" w:after="120"/>
              <w:rPr>
                <w:rFonts w:ascii="Arial" w:hAnsi="Arial" w:cs="Arial"/>
                <w:color w:val="000000"/>
                <w:lang w:eastAsia="en-GB"/>
              </w:rPr>
            </w:pPr>
          </w:p>
        </w:tc>
      </w:tr>
      <w:tr w:rsidR="00F37D48" w:rsidRPr="00B60C4D" w14:paraId="04AA6E5C" w14:textId="77777777" w:rsidTr="00EA5982">
        <w:trPr>
          <w:cantSplit/>
          <w:trHeight w:val="1245"/>
        </w:trPr>
        <w:tc>
          <w:tcPr>
            <w:tcW w:w="0" w:type="auto"/>
            <w:shd w:val="clear" w:color="auto" w:fill="CC99FF"/>
          </w:tcPr>
          <w:p w14:paraId="0DF0082E" w14:textId="77777777" w:rsidR="00F37D48" w:rsidRPr="00B60C4D" w:rsidRDefault="00F37D48" w:rsidP="00EA5982">
            <w:pPr>
              <w:spacing w:before="120" w:after="120"/>
              <w:rPr>
                <w:rFonts w:ascii="Arial" w:hAnsi="Arial"/>
                <w:b/>
                <w:lang w:val="en-US"/>
              </w:rPr>
            </w:pPr>
            <w:r w:rsidRPr="00B60C4D">
              <w:rPr>
                <w:rFonts w:ascii="Arial" w:hAnsi="Arial"/>
                <w:b/>
                <w:lang w:val="en-US"/>
              </w:rPr>
              <w:lastRenderedPageBreak/>
              <w:t>Brief description of location</w:t>
            </w:r>
            <w:r w:rsidRPr="00B60C4D">
              <w:rPr>
                <w:rFonts w:ascii="Arial" w:hAnsi="Arial"/>
                <w:b/>
                <w:vertAlign w:val="superscript"/>
                <w:lang w:val="en-US"/>
              </w:rPr>
              <w:t>2</w:t>
            </w:r>
          </w:p>
          <w:p w14:paraId="4C769803" w14:textId="77777777" w:rsidR="00F37D48" w:rsidRPr="00B60C4D" w:rsidRDefault="00F37D48" w:rsidP="00EA5982">
            <w:pPr>
              <w:spacing w:before="120" w:after="120"/>
              <w:rPr>
                <w:rFonts w:ascii="Arial" w:hAnsi="Arial"/>
                <w:b/>
                <w:lang w:val="en-US"/>
              </w:rPr>
            </w:pPr>
          </w:p>
          <w:p w14:paraId="7CB299FB" w14:textId="77777777" w:rsidR="00F37D48" w:rsidRPr="00B60C4D" w:rsidRDefault="00F37D48" w:rsidP="00EA5982">
            <w:pPr>
              <w:spacing w:before="120" w:after="120"/>
              <w:rPr>
                <w:rFonts w:ascii="Arial" w:hAnsi="Arial"/>
                <w:b/>
                <w:lang w:val="en-US"/>
              </w:rPr>
            </w:pPr>
          </w:p>
          <w:p w14:paraId="6ACA2BCA" w14:textId="77777777" w:rsidR="00F37D48" w:rsidRPr="00B60C4D" w:rsidRDefault="00F37D48" w:rsidP="00EA5982">
            <w:pPr>
              <w:spacing w:before="120" w:after="120"/>
              <w:rPr>
                <w:rFonts w:ascii="Arial" w:hAnsi="Arial"/>
                <w:b/>
                <w:lang w:val="en-US"/>
              </w:rPr>
            </w:pPr>
          </w:p>
          <w:p w14:paraId="68FEDD17" w14:textId="77777777" w:rsidR="00F37D48" w:rsidRPr="00B60C4D" w:rsidRDefault="00F37D48" w:rsidP="00EA5982">
            <w:pPr>
              <w:spacing w:before="120" w:after="120"/>
              <w:rPr>
                <w:rFonts w:ascii="Arial" w:hAnsi="Arial"/>
                <w:b/>
              </w:rPr>
            </w:pPr>
          </w:p>
        </w:tc>
        <w:tc>
          <w:tcPr>
            <w:tcW w:w="0" w:type="auto"/>
            <w:gridSpan w:val="2"/>
          </w:tcPr>
          <w:p w14:paraId="23E9C63C" w14:textId="77777777" w:rsidR="008D03D1" w:rsidRDefault="008D03D1" w:rsidP="008D03D1">
            <w:r>
              <w:t>T</w:t>
            </w:r>
            <w:r>
              <w:t xml:space="preserve">he Practice is situated in a two-storey medical centre. Free parking is available with disabled access. </w:t>
            </w:r>
          </w:p>
          <w:p w14:paraId="3093F419" w14:textId="77777777" w:rsidR="008D03D1" w:rsidRDefault="008D03D1" w:rsidP="008D03D1"/>
          <w:p w14:paraId="5799121F" w14:textId="5A66B0A8" w:rsidR="008D03D1" w:rsidRDefault="008D03D1" w:rsidP="008D03D1">
            <w:r>
              <w:t>Both the front and back doors, as well as the windows, are secured with safety iron gates.</w:t>
            </w:r>
          </w:p>
          <w:p w14:paraId="43AD3A5D" w14:textId="77777777" w:rsidR="008D03D1" w:rsidRDefault="008D03D1" w:rsidP="008D03D1"/>
          <w:p w14:paraId="73D67098" w14:textId="67A4D9C0" w:rsidR="00F37D48" w:rsidRPr="00B60C4D" w:rsidRDefault="008D03D1" w:rsidP="008D03D1">
            <w:pPr>
              <w:rPr>
                <w:rFonts w:ascii="Arial" w:hAnsi="Arial"/>
                <w:color w:val="000000"/>
                <w:sz w:val="20"/>
              </w:rPr>
            </w:pPr>
            <w:r>
              <w:t>Additionally, we provide a low-level reception desk to accommodate disabled patients.</w:t>
            </w:r>
          </w:p>
        </w:tc>
      </w:tr>
      <w:tr w:rsidR="00F37D48" w:rsidRPr="00B60C4D" w14:paraId="664CDBF4" w14:textId="77777777" w:rsidTr="00EA5982">
        <w:trPr>
          <w:cantSplit/>
          <w:trHeight w:val="510"/>
        </w:trPr>
        <w:tc>
          <w:tcPr>
            <w:tcW w:w="0" w:type="auto"/>
            <w:shd w:val="clear" w:color="auto" w:fill="CC99FF"/>
          </w:tcPr>
          <w:p w14:paraId="19586BB5" w14:textId="77777777" w:rsidR="00F37D48" w:rsidRPr="00B60C4D" w:rsidRDefault="00F37D48" w:rsidP="00EA5982">
            <w:pPr>
              <w:spacing w:before="120" w:after="120"/>
              <w:rPr>
                <w:rFonts w:ascii="Arial" w:hAnsi="Arial"/>
                <w:b/>
                <w:lang w:val="en-US"/>
              </w:rPr>
            </w:pPr>
            <w:r w:rsidRPr="00B60C4D">
              <w:rPr>
                <w:rFonts w:ascii="Arial" w:hAnsi="Arial"/>
                <w:b/>
                <w:lang w:val="en-US"/>
              </w:rPr>
              <w:t xml:space="preserve">No of approved places/beds </w:t>
            </w:r>
            <w:r w:rsidRPr="00B60C4D">
              <w:rPr>
                <w:rFonts w:ascii="Arial" w:hAnsi="Arial"/>
                <w:b/>
                <w:lang w:val="en-US"/>
              </w:rPr>
              <w:br/>
              <w:t>(not NHS)</w:t>
            </w:r>
            <w:r w:rsidRPr="00B60C4D">
              <w:rPr>
                <w:rFonts w:ascii="Arial" w:hAnsi="Arial"/>
                <w:b/>
                <w:vertAlign w:val="superscript"/>
                <w:lang w:val="en-US"/>
              </w:rPr>
              <w:t>3</w:t>
            </w:r>
          </w:p>
        </w:tc>
        <w:tc>
          <w:tcPr>
            <w:tcW w:w="0" w:type="auto"/>
            <w:gridSpan w:val="2"/>
            <w:tcBorders>
              <w:bottom w:val="single" w:sz="4" w:space="0" w:color="auto"/>
            </w:tcBorders>
          </w:tcPr>
          <w:p w14:paraId="7028BFA4" w14:textId="77777777" w:rsidR="00F37D48" w:rsidRPr="00B60C4D" w:rsidRDefault="00F37D48" w:rsidP="00EA5982">
            <w:pPr>
              <w:spacing w:before="120" w:after="120"/>
              <w:rPr>
                <w:rFonts w:ascii="Arial" w:hAnsi="Arial" w:cs="Arial"/>
                <w:color w:val="000000"/>
                <w:lang w:eastAsia="en-GB"/>
              </w:rPr>
            </w:pPr>
          </w:p>
        </w:tc>
      </w:tr>
      <w:tr w:rsidR="00F37D48" w:rsidRPr="00B60C4D" w14:paraId="57D36215" w14:textId="77777777" w:rsidTr="00EA5982">
        <w:trPr>
          <w:cantSplit/>
          <w:trHeight w:val="218"/>
        </w:trPr>
        <w:tc>
          <w:tcPr>
            <w:tcW w:w="0" w:type="auto"/>
            <w:vMerge w:val="restart"/>
            <w:shd w:val="clear" w:color="auto" w:fill="CC99FF"/>
          </w:tcPr>
          <w:p w14:paraId="2D9F16B4" w14:textId="77777777" w:rsidR="00F37D48" w:rsidRPr="00B60C4D" w:rsidRDefault="00F37D48" w:rsidP="00EA5982">
            <w:pPr>
              <w:autoSpaceDE w:val="0"/>
              <w:autoSpaceDN w:val="0"/>
              <w:adjustRightInd w:val="0"/>
              <w:spacing w:before="120" w:after="120"/>
              <w:rPr>
                <w:rFonts w:ascii="Arial" w:hAnsi="Arial" w:cs="Arial"/>
                <w:b/>
                <w:color w:val="000000"/>
                <w:lang w:eastAsia="en-GB"/>
              </w:rPr>
            </w:pPr>
            <w:r w:rsidRPr="00B60C4D">
              <w:rPr>
                <w:rFonts w:ascii="Arial" w:hAnsi="Arial" w:cs="Arial"/>
                <w:b/>
                <w:color w:val="000000"/>
                <w:lang w:eastAsia="en-GB"/>
              </w:rPr>
              <w:t xml:space="preserve">Name and contact details of registered manager(s) </w:t>
            </w:r>
            <w:r w:rsidRPr="00B60C4D">
              <w:rPr>
                <w:rFonts w:ascii="Arial" w:hAnsi="Arial" w:cs="Arial"/>
                <w:b/>
                <w:color w:val="000000"/>
                <w:lang w:eastAsia="en-GB"/>
              </w:rPr>
              <w:br/>
              <w:t>(if applicable)</w:t>
            </w:r>
            <w:r w:rsidRPr="00B60C4D">
              <w:rPr>
                <w:rFonts w:ascii="Arial" w:hAnsi="Arial" w:cs="Arial"/>
                <w:b/>
                <w:color w:val="000000"/>
                <w:vertAlign w:val="superscript"/>
                <w:lang w:eastAsia="en-GB"/>
              </w:rPr>
              <w:t>4</w:t>
            </w:r>
          </w:p>
          <w:p w14:paraId="4B36C2EB" w14:textId="77777777" w:rsidR="00F37D48" w:rsidRPr="00B60C4D" w:rsidRDefault="00F37D48" w:rsidP="00EA5982">
            <w:pPr>
              <w:autoSpaceDE w:val="0"/>
              <w:autoSpaceDN w:val="0"/>
              <w:adjustRightInd w:val="0"/>
              <w:spacing w:before="120" w:after="120"/>
              <w:rPr>
                <w:rFonts w:ascii="Arial" w:hAnsi="Arial" w:cs="Arial"/>
                <w:color w:val="000000"/>
                <w:lang w:eastAsia="en-GB"/>
              </w:rPr>
            </w:pPr>
            <w:r w:rsidRPr="00B60C4D">
              <w:rPr>
                <w:rFonts w:ascii="Arial" w:hAnsi="Arial" w:cs="Arial"/>
                <w:i/>
                <w:color w:val="000000"/>
                <w:lang w:eastAsia="en-GB"/>
              </w:rPr>
              <w:t xml:space="preserve"> </w:t>
            </w:r>
          </w:p>
        </w:tc>
        <w:tc>
          <w:tcPr>
            <w:tcW w:w="0" w:type="auto"/>
            <w:gridSpan w:val="2"/>
            <w:shd w:val="clear" w:color="auto" w:fill="CC99FF"/>
          </w:tcPr>
          <w:p w14:paraId="0EE08ECF" w14:textId="77777777" w:rsidR="00F37D48" w:rsidRPr="00B60C4D" w:rsidRDefault="00F37D48" w:rsidP="00EA5982">
            <w:pPr>
              <w:autoSpaceDE w:val="0"/>
              <w:autoSpaceDN w:val="0"/>
              <w:adjustRightInd w:val="0"/>
              <w:spacing w:before="120" w:after="120"/>
              <w:ind w:left="373" w:hanging="373"/>
              <w:rPr>
                <w:rFonts w:ascii="Arial" w:hAnsi="Arial" w:cs="Arial"/>
                <w:b/>
                <w:color w:val="000000"/>
                <w:lang w:eastAsia="en-GB"/>
              </w:rPr>
            </w:pPr>
            <w:r w:rsidRPr="00B60C4D">
              <w:rPr>
                <w:rFonts w:ascii="Arial" w:hAnsi="Arial" w:cs="Arial"/>
                <w:b/>
                <w:color w:val="000000"/>
                <w:lang w:eastAsia="en-GB"/>
              </w:rPr>
              <w:t>Registered manager 1</w:t>
            </w:r>
          </w:p>
        </w:tc>
      </w:tr>
      <w:tr w:rsidR="00F37D48" w:rsidRPr="00B60C4D" w14:paraId="6D91117E" w14:textId="77777777" w:rsidTr="00EA5982">
        <w:trPr>
          <w:cantSplit/>
          <w:trHeight w:val="218"/>
        </w:trPr>
        <w:tc>
          <w:tcPr>
            <w:tcW w:w="0" w:type="auto"/>
            <w:vMerge/>
            <w:shd w:val="clear" w:color="auto" w:fill="CC99FF"/>
          </w:tcPr>
          <w:p w14:paraId="63669306" w14:textId="77777777" w:rsidR="00F37D48" w:rsidRPr="00B60C4D" w:rsidRDefault="00F37D48" w:rsidP="00EA5982">
            <w:pPr>
              <w:autoSpaceDE w:val="0"/>
              <w:autoSpaceDN w:val="0"/>
              <w:adjustRightInd w:val="0"/>
              <w:spacing w:before="120" w:after="120"/>
              <w:rPr>
                <w:rFonts w:ascii="Arial" w:hAnsi="Arial" w:cs="Arial"/>
                <w:b/>
                <w:color w:val="000000"/>
                <w:lang w:eastAsia="en-GB"/>
              </w:rPr>
            </w:pPr>
          </w:p>
        </w:tc>
        <w:tc>
          <w:tcPr>
            <w:tcW w:w="0" w:type="auto"/>
            <w:gridSpan w:val="2"/>
          </w:tcPr>
          <w:p w14:paraId="71232D63" w14:textId="77777777" w:rsidR="00F37D48" w:rsidRPr="00B60C4D" w:rsidRDefault="00F37D48" w:rsidP="00556600">
            <w:pPr>
              <w:autoSpaceDE w:val="0"/>
              <w:autoSpaceDN w:val="0"/>
              <w:adjustRightInd w:val="0"/>
              <w:spacing w:before="120" w:after="120"/>
              <w:rPr>
                <w:rFonts w:ascii="Arial" w:hAnsi="Arial" w:cs="Arial"/>
                <w:color w:val="000000"/>
                <w:lang w:eastAsia="en-GB"/>
              </w:rPr>
            </w:pPr>
            <w:r w:rsidRPr="00B60C4D">
              <w:rPr>
                <w:rFonts w:ascii="Arial" w:hAnsi="Arial" w:cs="Arial"/>
                <w:b/>
                <w:color w:val="000000"/>
                <w:lang w:eastAsia="en-GB"/>
              </w:rPr>
              <w:t xml:space="preserve">Full name: </w:t>
            </w:r>
            <w:r w:rsidR="00556600">
              <w:rPr>
                <w:rFonts w:ascii="Arial" w:hAnsi="Arial" w:cs="Arial"/>
                <w:b/>
                <w:color w:val="000000"/>
                <w:lang w:eastAsia="en-GB"/>
              </w:rPr>
              <w:t>Dr Syed Abbas Zaidi</w:t>
            </w:r>
          </w:p>
        </w:tc>
      </w:tr>
      <w:tr w:rsidR="00F37D48" w:rsidRPr="00B60C4D" w14:paraId="1F8AF8FC" w14:textId="77777777" w:rsidTr="00EA5982">
        <w:trPr>
          <w:cantSplit/>
          <w:trHeight w:val="217"/>
        </w:trPr>
        <w:tc>
          <w:tcPr>
            <w:tcW w:w="0" w:type="auto"/>
            <w:vMerge/>
            <w:shd w:val="clear" w:color="auto" w:fill="CC99FF"/>
          </w:tcPr>
          <w:p w14:paraId="71590994" w14:textId="77777777" w:rsidR="00F37D48" w:rsidRPr="00B60C4D" w:rsidRDefault="00F37D48" w:rsidP="00EA5982">
            <w:pPr>
              <w:spacing w:before="120"/>
              <w:rPr>
                <w:rFonts w:ascii="Arial" w:hAnsi="Arial"/>
                <w:b/>
              </w:rPr>
            </w:pPr>
          </w:p>
        </w:tc>
        <w:tc>
          <w:tcPr>
            <w:tcW w:w="0" w:type="auto"/>
            <w:gridSpan w:val="2"/>
          </w:tcPr>
          <w:p w14:paraId="7FD167E0" w14:textId="77777777" w:rsidR="00F37D48" w:rsidRPr="00B60C4D" w:rsidRDefault="00F37D48" w:rsidP="00EA5982">
            <w:pPr>
              <w:spacing w:before="120"/>
              <w:rPr>
                <w:rFonts w:ascii="Arial" w:hAnsi="Arial"/>
              </w:rPr>
            </w:pPr>
          </w:p>
        </w:tc>
      </w:tr>
      <w:tr w:rsidR="00F37D48" w:rsidRPr="00B60C4D" w14:paraId="772B2AA5" w14:textId="77777777" w:rsidTr="00EA5982">
        <w:trPr>
          <w:cantSplit/>
          <w:trHeight w:val="432"/>
        </w:trPr>
        <w:tc>
          <w:tcPr>
            <w:tcW w:w="0" w:type="auto"/>
            <w:vMerge/>
            <w:shd w:val="clear" w:color="auto" w:fill="CC99FF"/>
          </w:tcPr>
          <w:p w14:paraId="317E91B9" w14:textId="77777777" w:rsidR="00F37D48" w:rsidRPr="00B60C4D" w:rsidRDefault="00F37D48" w:rsidP="00EA5982">
            <w:pPr>
              <w:spacing w:before="120"/>
              <w:rPr>
                <w:rFonts w:ascii="Arial" w:hAnsi="Arial"/>
                <w:b/>
              </w:rPr>
            </w:pPr>
          </w:p>
        </w:tc>
        <w:tc>
          <w:tcPr>
            <w:tcW w:w="0" w:type="auto"/>
            <w:gridSpan w:val="2"/>
          </w:tcPr>
          <w:p w14:paraId="5FA92632" w14:textId="77777777" w:rsidR="00F37D48" w:rsidRPr="004768B2" w:rsidRDefault="00F37D48" w:rsidP="00EA5982">
            <w:pPr>
              <w:spacing w:before="120" w:after="120"/>
              <w:rPr>
                <w:rFonts w:ascii="Arial" w:hAnsi="Arial"/>
                <w:b/>
                <w:lang w:val="en-US"/>
              </w:rPr>
            </w:pPr>
            <w:r w:rsidRPr="00B60C4D">
              <w:rPr>
                <w:rFonts w:ascii="Arial" w:hAnsi="Arial"/>
                <w:b/>
                <w:lang w:val="en-US"/>
              </w:rPr>
              <w:t>Contact details</w:t>
            </w:r>
          </w:p>
        </w:tc>
      </w:tr>
      <w:tr w:rsidR="00F37D48" w:rsidRPr="00B60C4D" w14:paraId="3A6CE565" w14:textId="77777777" w:rsidTr="00EA5982">
        <w:trPr>
          <w:cantSplit/>
          <w:trHeight w:val="432"/>
        </w:trPr>
        <w:tc>
          <w:tcPr>
            <w:tcW w:w="0" w:type="auto"/>
            <w:vMerge/>
            <w:shd w:val="clear" w:color="auto" w:fill="CC99FF"/>
          </w:tcPr>
          <w:p w14:paraId="4E0FFE04" w14:textId="77777777" w:rsidR="00F37D48" w:rsidRPr="00B60C4D" w:rsidRDefault="00F37D48" w:rsidP="00EA5982">
            <w:pPr>
              <w:spacing w:before="120" w:after="120"/>
              <w:rPr>
                <w:rFonts w:ascii="Arial" w:hAnsi="Arial"/>
                <w:b/>
              </w:rPr>
            </w:pPr>
          </w:p>
        </w:tc>
        <w:tc>
          <w:tcPr>
            <w:tcW w:w="0" w:type="auto"/>
            <w:gridSpan w:val="2"/>
          </w:tcPr>
          <w:p w14:paraId="5690C5E1" w14:textId="6B94DFBD" w:rsidR="00F37D48" w:rsidRDefault="00F37D48" w:rsidP="00EA5982">
            <w:pPr>
              <w:spacing w:before="120" w:after="120"/>
              <w:rPr>
                <w:rFonts w:ascii="Arial" w:hAnsi="Arial"/>
                <w:b/>
              </w:rPr>
            </w:pPr>
            <w:r w:rsidRPr="00821552">
              <w:rPr>
                <w:rFonts w:ascii="Arial" w:hAnsi="Arial"/>
                <w:b/>
              </w:rPr>
              <w:t>Business address:</w:t>
            </w:r>
            <w:r w:rsidR="00F3503A">
              <w:rPr>
                <w:rFonts w:ascii="Arial" w:hAnsi="Arial"/>
                <w:b/>
              </w:rPr>
              <w:t xml:space="preserve"> Grange Medical Centre</w:t>
            </w:r>
          </w:p>
          <w:p w14:paraId="5C2DB91A" w14:textId="5FCAB2F5" w:rsidR="00F3503A" w:rsidRDefault="00F3503A" w:rsidP="00EA5982">
            <w:pPr>
              <w:spacing w:before="120" w:after="120"/>
              <w:rPr>
                <w:rFonts w:ascii="Arial" w:hAnsi="Arial"/>
                <w:b/>
              </w:rPr>
            </w:pPr>
            <w:r>
              <w:rPr>
                <w:rFonts w:ascii="Arial" w:hAnsi="Arial"/>
                <w:b/>
              </w:rPr>
              <w:t>1 Horton Grange Road,</w:t>
            </w:r>
          </w:p>
          <w:p w14:paraId="010FE2CB" w14:textId="1495FB61" w:rsidR="00F3503A" w:rsidRDefault="00F3503A" w:rsidP="00EA5982">
            <w:pPr>
              <w:spacing w:before="120" w:after="120"/>
              <w:rPr>
                <w:rFonts w:ascii="Arial" w:hAnsi="Arial"/>
                <w:b/>
              </w:rPr>
            </w:pPr>
            <w:r>
              <w:rPr>
                <w:rFonts w:ascii="Arial" w:hAnsi="Arial"/>
                <w:b/>
              </w:rPr>
              <w:t>Bradford</w:t>
            </w:r>
          </w:p>
          <w:p w14:paraId="0B042E32" w14:textId="3A42695D" w:rsidR="00F37D48" w:rsidRPr="00B60C4D" w:rsidRDefault="00F3503A" w:rsidP="00F3503A">
            <w:pPr>
              <w:spacing w:before="120" w:after="120"/>
              <w:rPr>
                <w:rFonts w:ascii="Arial" w:hAnsi="Arial"/>
              </w:rPr>
            </w:pPr>
            <w:r>
              <w:rPr>
                <w:rFonts w:ascii="Arial" w:hAnsi="Arial"/>
                <w:b/>
              </w:rPr>
              <w:t>BD7 3AH</w:t>
            </w:r>
          </w:p>
        </w:tc>
      </w:tr>
      <w:tr w:rsidR="00F37D48" w:rsidRPr="00B60C4D" w14:paraId="48807BCC" w14:textId="77777777" w:rsidTr="00EA5982">
        <w:trPr>
          <w:cantSplit/>
          <w:trHeight w:val="432"/>
        </w:trPr>
        <w:tc>
          <w:tcPr>
            <w:tcW w:w="0" w:type="auto"/>
            <w:vMerge/>
            <w:shd w:val="clear" w:color="auto" w:fill="CC99FF"/>
          </w:tcPr>
          <w:p w14:paraId="7EA91420" w14:textId="77777777" w:rsidR="00F37D48" w:rsidRPr="00B60C4D" w:rsidRDefault="00F37D48" w:rsidP="00EA5982">
            <w:pPr>
              <w:spacing w:before="120" w:after="120"/>
              <w:rPr>
                <w:rFonts w:ascii="Arial" w:hAnsi="Arial"/>
                <w:b/>
              </w:rPr>
            </w:pPr>
          </w:p>
        </w:tc>
        <w:tc>
          <w:tcPr>
            <w:tcW w:w="0" w:type="auto"/>
            <w:gridSpan w:val="2"/>
          </w:tcPr>
          <w:p w14:paraId="377617EC" w14:textId="4C9F6F0F" w:rsidR="00F37D48" w:rsidRPr="00B60C4D" w:rsidRDefault="00F37D48" w:rsidP="00AE57AF">
            <w:pPr>
              <w:spacing w:before="120" w:after="120"/>
              <w:rPr>
                <w:rFonts w:ascii="Arial" w:hAnsi="Arial"/>
              </w:rPr>
            </w:pPr>
            <w:r w:rsidRPr="00B60C4D">
              <w:rPr>
                <w:rFonts w:ascii="Arial" w:hAnsi="Arial"/>
              </w:rPr>
              <w:t xml:space="preserve">Telephone: </w:t>
            </w:r>
            <w:r w:rsidR="00F3503A">
              <w:rPr>
                <w:rFonts w:ascii="Arial" w:hAnsi="Arial"/>
              </w:rPr>
              <w:t>01274 957908</w:t>
            </w:r>
          </w:p>
        </w:tc>
      </w:tr>
      <w:tr w:rsidR="00F37D48" w:rsidRPr="00B60C4D" w14:paraId="7BBCB2D4" w14:textId="77777777" w:rsidTr="00EA5982">
        <w:trPr>
          <w:cantSplit/>
          <w:trHeight w:val="432"/>
        </w:trPr>
        <w:tc>
          <w:tcPr>
            <w:tcW w:w="0" w:type="auto"/>
            <w:vMerge/>
            <w:shd w:val="clear" w:color="auto" w:fill="CC99FF"/>
          </w:tcPr>
          <w:p w14:paraId="041A0A65" w14:textId="77777777" w:rsidR="00F37D48" w:rsidRPr="00B60C4D" w:rsidRDefault="00F37D48" w:rsidP="00EA5982">
            <w:pPr>
              <w:spacing w:before="120" w:after="120"/>
              <w:rPr>
                <w:rFonts w:ascii="Arial" w:hAnsi="Arial"/>
                <w:b/>
              </w:rPr>
            </w:pPr>
          </w:p>
        </w:tc>
        <w:tc>
          <w:tcPr>
            <w:tcW w:w="0" w:type="auto"/>
            <w:gridSpan w:val="2"/>
          </w:tcPr>
          <w:p w14:paraId="760D6A87" w14:textId="77777777" w:rsidR="00F37D48" w:rsidRPr="00B60C4D" w:rsidRDefault="00F37D48" w:rsidP="00556600">
            <w:pPr>
              <w:spacing w:before="120" w:after="120"/>
              <w:rPr>
                <w:rFonts w:ascii="Arial" w:hAnsi="Arial"/>
              </w:rPr>
            </w:pPr>
            <w:r w:rsidRPr="00B60C4D">
              <w:rPr>
                <w:rFonts w:ascii="Arial" w:hAnsi="Arial"/>
              </w:rPr>
              <w:t xml:space="preserve">Email: </w:t>
            </w:r>
            <w:hyperlink r:id="rId7" w:history="1">
              <w:r w:rsidR="00556600" w:rsidRPr="00207F35">
                <w:rPr>
                  <w:rStyle w:val="Hyperlink"/>
                  <w:rFonts w:ascii="Arial" w:hAnsi="Arial"/>
                </w:rPr>
                <w:t>syed.zaidi@bradford.nhs.uk</w:t>
              </w:r>
            </w:hyperlink>
            <w:r w:rsidR="00556600">
              <w:rPr>
                <w:rFonts w:ascii="Arial" w:hAnsi="Arial"/>
              </w:rPr>
              <w:t xml:space="preserve"> </w:t>
            </w:r>
          </w:p>
        </w:tc>
      </w:tr>
      <w:tr w:rsidR="00F37D48" w:rsidRPr="00B60C4D" w14:paraId="19E0A1BC" w14:textId="77777777" w:rsidTr="00EA5982">
        <w:trPr>
          <w:cantSplit/>
          <w:trHeight w:val="255"/>
        </w:trPr>
        <w:tc>
          <w:tcPr>
            <w:tcW w:w="0" w:type="auto"/>
            <w:vMerge/>
            <w:shd w:val="clear" w:color="auto" w:fill="CC99FF"/>
          </w:tcPr>
          <w:p w14:paraId="11255D8A" w14:textId="77777777" w:rsidR="00F37D48" w:rsidRPr="00B60C4D" w:rsidRDefault="00F37D48" w:rsidP="00EA5982">
            <w:pPr>
              <w:spacing w:before="120" w:after="120"/>
              <w:rPr>
                <w:rFonts w:ascii="Arial" w:hAnsi="Arial"/>
                <w:b/>
              </w:rPr>
            </w:pPr>
          </w:p>
        </w:tc>
        <w:tc>
          <w:tcPr>
            <w:tcW w:w="0" w:type="auto"/>
            <w:gridSpan w:val="2"/>
          </w:tcPr>
          <w:p w14:paraId="0A9791A4" w14:textId="77777777" w:rsidR="008D03D1" w:rsidRDefault="00F37D48" w:rsidP="00EA5982">
            <w:pPr>
              <w:spacing w:before="120" w:after="120"/>
              <w:rPr>
                <w:rFonts w:ascii="Arial" w:hAnsi="Arial"/>
                <w:b/>
                <w:lang w:val="en-US"/>
              </w:rPr>
            </w:pPr>
            <w:r w:rsidRPr="00B60C4D">
              <w:rPr>
                <w:rFonts w:ascii="Arial" w:hAnsi="Arial"/>
                <w:b/>
                <w:lang w:val="en-US"/>
              </w:rPr>
              <w:t>Locations:</w:t>
            </w:r>
            <w:r>
              <w:rPr>
                <w:rFonts w:ascii="Arial" w:hAnsi="Arial"/>
                <w:b/>
                <w:lang w:val="en-US"/>
              </w:rPr>
              <w:t xml:space="preserve"> </w:t>
            </w:r>
          </w:p>
          <w:p w14:paraId="59367984" w14:textId="62845AAD" w:rsidR="00F37D48" w:rsidRPr="00821552" w:rsidRDefault="008D03D1" w:rsidP="00EA5982">
            <w:pPr>
              <w:spacing w:before="120" w:after="120"/>
              <w:rPr>
                <w:rFonts w:ascii="Arial" w:hAnsi="Arial"/>
              </w:rPr>
            </w:pPr>
            <w:r>
              <w:t xml:space="preserve">Grange Medical Centre, 1 Horton Grange, Bradford BD7 3HA, and the branch site at </w:t>
            </w:r>
            <w:proofErr w:type="spellStart"/>
            <w:r>
              <w:t>Oaklane</w:t>
            </w:r>
            <w:proofErr w:type="spellEnd"/>
            <w:r>
              <w:t xml:space="preserve"> Surgery, Westbourne Green Health Centre, 50 Heaton Road, Bradford BD8 8RA.</w:t>
            </w:r>
          </w:p>
        </w:tc>
      </w:tr>
      <w:tr w:rsidR="00F37D48" w:rsidRPr="00B60C4D" w14:paraId="7C35832A" w14:textId="77777777" w:rsidTr="00EA5982">
        <w:trPr>
          <w:cantSplit/>
          <w:trHeight w:val="108"/>
        </w:trPr>
        <w:tc>
          <w:tcPr>
            <w:tcW w:w="0" w:type="auto"/>
            <w:vMerge/>
            <w:shd w:val="clear" w:color="auto" w:fill="CC99FF"/>
          </w:tcPr>
          <w:p w14:paraId="59A96889" w14:textId="77777777" w:rsidR="00F37D48" w:rsidRPr="00B60C4D" w:rsidRDefault="00F37D48" w:rsidP="00EA5982">
            <w:pPr>
              <w:spacing w:before="120" w:after="120"/>
              <w:rPr>
                <w:rFonts w:ascii="Arial" w:hAnsi="Arial"/>
                <w:b/>
              </w:rPr>
            </w:pPr>
          </w:p>
        </w:tc>
        <w:tc>
          <w:tcPr>
            <w:tcW w:w="0" w:type="auto"/>
            <w:gridSpan w:val="2"/>
          </w:tcPr>
          <w:p w14:paraId="531C354C" w14:textId="77777777" w:rsidR="00F37D48" w:rsidRPr="00B60C4D" w:rsidRDefault="00F37D48" w:rsidP="00EA5982">
            <w:pPr>
              <w:spacing w:before="120" w:after="120"/>
              <w:rPr>
                <w:rFonts w:ascii="Arial" w:hAnsi="Arial"/>
                <w:b/>
              </w:rPr>
            </w:pPr>
            <w:r w:rsidRPr="00B60C4D">
              <w:rPr>
                <w:rFonts w:ascii="Arial" w:hAnsi="Arial"/>
                <w:b/>
                <w:lang w:val="en-US"/>
              </w:rPr>
              <w:t>Regulated activities:</w:t>
            </w:r>
          </w:p>
        </w:tc>
      </w:tr>
      <w:tr w:rsidR="00F37D48" w:rsidRPr="00B60C4D" w14:paraId="7A96287D" w14:textId="77777777" w:rsidTr="00EA5982">
        <w:trPr>
          <w:cantSplit/>
          <w:trHeight w:val="432"/>
        </w:trPr>
        <w:tc>
          <w:tcPr>
            <w:tcW w:w="0" w:type="auto"/>
            <w:vMerge/>
            <w:shd w:val="clear" w:color="auto" w:fill="CC99FF"/>
          </w:tcPr>
          <w:p w14:paraId="2BF5EB4E" w14:textId="77777777" w:rsidR="00F37D48" w:rsidRPr="00B60C4D" w:rsidRDefault="00F37D48" w:rsidP="00EA5982">
            <w:pPr>
              <w:autoSpaceDE w:val="0"/>
              <w:autoSpaceDN w:val="0"/>
              <w:adjustRightInd w:val="0"/>
              <w:spacing w:before="120" w:after="120"/>
              <w:ind w:left="373" w:hanging="373"/>
              <w:rPr>
                <w:rFonts w:ascii="Arial" w:hAnsi="Arial" w:cs="Arial"/>
                <w:color w:val="000000"/>
                <w:lang w:eastAsia="en-GB"/>
              </w:rPr>
            </w:pPr>
          </w:p>
        </w:tc>
        <w:tc>
          <w:tcPr>
            <w:tcW w:w="0" w:type="auto"/>
            <w:gridSpan w:val="2"/>
          </w:tcPr>
          <w:p w14:paraId="1450CB5B" w14:textId="77777777" w:rsidR="00F37D48" w:rsidRPr="00B60C4D" w:rsidRDefault="00F37D48" w:rsidP="00EA5982">
            <w:pPr>
              <w:autoSpaceDE w:val="0"/>
              <w:autoSpaceDN w:val="0"/>
              <w:adjustRightInd w:val="0"/>
              <w:spacing w:before="120" w:after="120"/>
              <w:ind w:left="373" w:hanging="373"/>
              <w:rPr>
                <w:rFonts w:ascii="Arial" w:hAnsi="Arial" w:cs="Arial"/>
                <w:color w:val="000000"/>
                <w:lang w:eastAsia="en-GB"/>
              </w:rPr>
            </w:pPr>
            <w:r w:rsidRPr="00B60C4D">
              <w:rPr>
                <w:rFonts w:ascii="Arial" w:hAnsi="Arial" w:cs="Arial"/>
                <w:color w:val="000000"/>
                <w:lang w:eastAsia="en-GB"/>
              </w:rPr>
              <w:t xml:space="preserve">1. </w:t>
            </w:r>
            <w:r>
              <w:rPr>
                <w:rFonts w:ascii="Arial" w:hAnsi="Arial" w:cs="Arial"/>
                <w:color w:val="000000"/>
                <w:lang w:eastAsia="en-GB"/>
              </w:rPr>
              <w:t>Diagnostic and Screening Procedures</w:t>
            </w:r>
          </w:p>
        </w:tc>
      </w:tr>
      <w:tr w:rsidR="00F37D48" w:rsidRPr="00B60C4D" w14:paraId="6A47D285" w14:textId="77777777" w:rsidTr="00EA5982">
        <w:trPr>
          <w:cantSplit/>
          <w:trHeight w:val="432"/>
        </w:trPr>
        <w:tc>
          <w:tcPr>
            <w:tcW w:w="0" w:type="auto"/>
            <w:vMerge/>
            <w:shd w:val="clear" w:color="auto" w:fill="CC99FF"/>
          </w:tcPr>
          <w:p w14:paraId="6D9C39B8" w14:textId="77777777" w:rsidR="00F37D48" w:rsidRPr="00B60C4D" w:rsidRDefault="00F37D48" w:rsidP="00EA5982">
            <w:pPr>
              <w:autoSpaceDE w:val="0"/>
              <w:autoSpaceDN w:val="0"/>
              <w:adjustRightInd w:val="0"/>
              <w:spacing w:before="120" w:after="120"/>
              <w:ind w:left="373" w:hanging="373"/>
              <w:rPr>
                <w:rFonts w:ascii="Arial" w:hAnsi="Arial" w:cs="Arial"/>
                <w:color w:val="000000"/>
                <w:lang w:eastAsia="en-GB"/>
              </w:rPr>
            </w:pPr>
          </w:p>
        </w:tc>
        <w:tc>
          <w:tcPr>
            <w:tcW w:w="0" w:type="auto"/>
            <w:gridSpan w:val="2"/>
          </w:tcPr>
          <w:p w14:paraId="1D5F40DB" w14:textId="388B58E2" w:rsidR="00F37D48" w:rsidRPr="00B60C4D" w:rsidRDefault="00F37D48" w:rsidP="008D03D1">
            <w:pPr>
              <w:rPr>
                <w:rFonts w:ascii="Arial" w:hAnsi="Arial" w:cs="Arial"/>
                <w:color w:val="000000"/>
                <w:lang w:eastAsia="en-GB"/>
              </w:rPr>
            </w:pPr>
            <w:r w:rsidRPr="00B60C4D">
              <w:rPr>
                <w:rFonts w:ascii="Arial" w:hAnsi="Arial" w:cs="Arial"/>
                <w:color w:val="000000"/>
                <w:lang w:eastAsia="en-GB"/>
              </w:rPr>
              <w:t xml:space="preserve">2. </w:t>
            </w:r>
            <w:r>
              <w:rPr>
                <w:rFonts w:ascii="Arial" w:hAnsi="Arial" w:cs="Arial"/>
                <w:color w:val="000000"/>
                <w:lang w:eastAsia="en-GB"/>
              </w:rPr>
              <w:t>Maternity and Midwifery Services</w:t>
            </w:r>
            <w:r w:rsidR="008D03D1">
              <w:rPr>
                <w:rFonts w:ascii="Arial" w:hAnsi="Arial" w:cs="Arial"/>
                <w:color w:val="000000"/>
                <w:lang w:eastAsia="en-GB"/>
              </w:rPr>
              <w:t xml:space="preserve">: </w:t>
            </w:r>
            <w:r w:rsidR="008D03D1">
              <w:t xml:space="preserve">Maternity and Midwifery Antenatal Care is provided at the Practice as part of primary medical care, offering services from the confirmation of pregnancy through to full term, prior to the patient's attendance at the hospital for childbirth. </w:t>
            </w:r>
            <w:proofErr w:type="spellStart"/>
            <w:r w:rsidR="008D03D1">
              <w:t>Dr.</w:t>
            </w:r>
            <w:proofErr w:type="spellEnd"/>
            <w:r w:rsidR="008D03D1">
              <w:t xml:space="preserve"> Mona Nasir conducts postnatal and 8-week baby checks on Friday mornings at Grange Medical Centre and on Thursday mornings at </w:t>
            </w:r>
            <w:proofErr w:type="spellStart"/>
            <w:r w:rsidR="008D03D1">
              <w:t>Oaklane</w:t>
            </w:r>
            <w:proofErr w:type="spellEnd"/>
            <w:r w:rsidR="008D03D1">
              <w:t xml:space="preserve"> Surgery</w:t>
            </w:r>
          </w:p>
        </w:tc>
      </w:tr>
      <w:tr w:rsidR="00F37D48" w:rsidRPr="00B60C4D" w14:paraId="1F968147" w14:textId="77777777" w:rsidTr="00EA5982">
        <w:trPr>
          <w:cantSplit/>
          <w:trHeight w:val="432"/>
        </w:trPr>
        <w:tc>
          <w:tcPr>
            <w:tcW w:w="0" w:type="auto"/>
            <w:vMerge/>
            <w:shd w:val="clear" w:color="auto" w:fill="CC99FF"/>
          </w:tcPr>
          <w:p w14:paraId="606424A9" w14:textId="77777777" w:rsidR="00F37D48" w:rsidRPr="00B60C4D" w:rsidRDefault="00F37D48" w:rsidP="00EA5982">
            <w:pPr>
              <w:autoSpaceDE w:val="0"/>
              <w:autoSpaceDN w:val="0"/>
              <w:adjustRightInd w:val="0"/>
              <w:spacing w:before="120" w:after="120"/>
              <w:ind w:left="373" w:hanging="373"/>
              <w:rPr>
                <w:rFonts w:ascii="Arial" w:hAnsi="Arial" w:cs="Arial"/>
                <w:color w:val="000000"/>
                <w:lang w:eastAsia="en-GB"/>
              </w:rPr>
            </w:pPr>
          </w:p>
        </w:tc>
        <w:tc>
          <w:tcPr>
            <w:tcW w:w="0" w:type="auto"/>
            <w:gridSpan w:val="2"/>
          </w:tcPr>
          <w:p w14:paraId="7CDF5A42" w14:textId="77777777" w:rsidR="00F37D48" w:rsidRPr="00B60C4D" w:rsidRDefault="00F37D48" w:rsidP="00EA5982">
            <w:pPr>
              <w:autoSpaceDE w:val="0"/>
              <w:autoSpaceDN w:val="0"/>
              <w:adjustRightInd w:val="0"/>
              <w:spacing w:before="120" w:after="120"/>
              <w:ind w:left="373" w:hanging="373"/>
              <w:rPr>
                <w:rFonts w:ascii="Arial" w:hAnsi="Arial" w:cs="Arial"/>
                <w:color w:val="000000"/>
                <w:lang w:eastAsia="en-GB"/>
              </w:rPr>
            </w:pPr>
            <w:r w:rsidRPr="00B60C4D">
              <w:rPr>
                <w:rFonts w:ascii="Arial" w:hAnsi="Arial" w:cs="Arial"/>
                <w:color w:val="000000"/>
                <w:lang w:eastAsia="en-GB"/>
              </w:rPr>
              <w:t xml:space="preserve">3. </w:t>
            </w:r>
            <w:r>
              <w:rPr>
                <w:rFonts w:ascii="Arial" w:hAnsi="Arial" w:cs="Arial"/>
                <w:color w:val="000000"/>
                <w:lang w:eastAsia="en-GB"/>
              </w:rPr>
              <w:t>Treatment of Disease Disorder or injury</w:t>
            </w:r>
          </w:p>
        </w:tc>
      </w:tr>
      <w:tr w:rsidR="00F37D48" w:rsidRPr="00B60C4D" w14:paraId="7130B213" w14:textId="77777777" w:rsidTr="00EA5982">
        <w:trPr>
          <w:cantSplit/>
          <w:trHeight w:val="432"/>
        </w:trPr>
        <w:tc>
          <w:tcPr>
            <w:tcW w:w="0" w:type="auto"/>
            <w:vMerge/>
            <w:shd w:val="clear" w:color="auto" w:fill="CC99FF"/>
          </w:tcPr>
          <w:p w14:paraId="6BEA3876" w14:textId="77777777" w:rsidR="00F37D48" w:rsidRPr="00B60C4D" w:rsidRDefault="00F37D48" w:rsidP="00EA5982">
            <w:pPr>
              <w:autoSpaceDE w:val="0"/>
              <w:autoSpaceDN w:val="0"/>
              <w:adjustRightInd w:val="0"/>
              <w:spacing w:before="120" w:after="120"/>
              <w:ind w:left="373" w:hanging="373"/>
              <w:rPr>
                <w:rFonts w:ascii="Arial" w:hAnsi="Arial" w:cs="Arial"/>
                <w:color w:val="000000"/>
                <w:lang w:eastAsia="en-GB"/>
              </w:rPr>
            </w:pPr>
          </w:p>
        </w:tc>
        <w:tc>
          <w:tcPr>
            <w:tcW w:w="0" w:type="auto"/>
            <w:gridSpan w:val="2"/>
          </w:tcPr>
          <w:p w14:paraId="13850580" w14:textId="028FADD0" w:rsidR="00F37D48" w:rsidRPr="00B60C4D" w:rsidRDefault="002626D3" w:rsidP="00EA5982">
            <w:pPr>
              <w:autoSpaceDE w:val="0"/>
              <w:autoSpaceDN w:val="0"/>
              <w:adjustRightInd w:val="0"/>
              <w:spacing w:before="120" w:after="120"/>
              <w:rPr>
                <w:rFonts w:ascii="Arial" w:hAnsi="Arial" w:cs="Arial"/>
                <w:color w:val="000000"/>
                <w:lang w:eastAsia="en-GB"/>
              </w:rPr>
            </w:pPr>
            <w:r>
              <w:rPr>
                <w:rFonts w:ascii="Arial" w:hAnsi="Arial" w:cs="Arial"/>
                <w:color w:val="000000"/>
                <w:lang w:eastAsia="en-GB"/>
              </w:rPr>
              <w:t xml:space="preserve">4. </w:t>
            </w:r>
            <w:r w:rsidR="00F37D48" w:rsidRPr="00B60C4D">
              <w:rPr>
                <w:rFonts w:ascii="Arial" w:hAnsi="Arial" w:cs="Arial"/>
                <w:color w:val="000000"/>
                <w:lang w:eastAsia="en-GB"/>
              </w:rPr>
              <w:t xml:space="preserve">Learning disabilities </w:t>
            </w:r>
          </w:p>
        </w:tc>
      </w:tr>
      <w:tr w:rsidR="00C75F5E" w:rsidRPr="00B60C4D" w14:paraId="5F64D163" w14:textId="77777777" w:rsidTr="00EA5982">
        <w:trPr>
          <w:cantSplit/>
          <w:trHeight w:val="432"/>
        </w:trPr>
        <w:tc>
          <w:tcPr>
            <w:tcW w:w="0" w:type="auto"/>
            <w:vMerge/>
            <w:shd w:val="clear" w:color="auto" w:fill="CC99FF"/>
          </w:tcPr>
          <w:p w14:paraId="2642BD79" w14:textId="77777777" w:rsidR="00C75F5E" w:rsidRPr="00B60C4D" w:rsidRDefault="00C75F5E" w:rsidP="00EA5982">
            <w:pPr>
              <w:autoSpaceDE w:val="0"/>
              <w:autoSpaceDN w:val="0"/>
              <w:adjustRightInd w:val="0"/>
              <w:spacing w:before="120" w:after="120"/>
              <w:ind w:left="373" w:hanging="373"/>
              <w:rPr>
                <w:rFonts w:ascii="Arial" w:hAnsi="Arial" w:cs="Arial"/>
                <w:color w:val="000000"/>
                <w:lang w:eastAsia="en-GB"/>
              </w:rPr>
            </w:pPr>
          </w:p>
        </w:tc>
        <w:tc>
          <w:tcPr>
            <w:tcW w:w="0" w:type="auto"/>
            <w:gridSpan w:val="2"/>
          </w:tcPr>
          <w:p w14:paraId="696B95F5" w14:textId="0971A418" w:rsidR="00C75F5E" w:rsidRDefault="00C75F5E" w:rsidP="00EA5982">
            <w:pPr>
              <w:autoSpaceDE w:val="0"/>
              <w:autoSpaceDN w:val="0"/>
              <w:adjustRightInd w:val="0"/>
              <w:spacing w:before="120" w:after="120"/>
              <w:rPr>
                <w:rFonts w:ascii="Arial" w:hAnsi="Arial" w:cs="Arial"/>
                <w:color w:val="000000"/>
                <w:lang w:eastAsia="en-GB"/>
              </w:rPr>
            </w:pPr>
            <w:r>
              <w:rPr>
                <w:rFonts w:ascii="Arial" w:hAnsi="Arial" w:cs="Arial"/>
                <w:color w:val="000000"/>
                <w:lang w:eastAsia="en-GB"/>
              </w:rPr>
              <w:t>5. A</w:t>
            </w:r>
            <w:r w:rsidRPr="00B60C4D">
              <w:rPr>
                <w:rFonts w:ascii="Arial" w:hAnsi="Arial" w:cs="Arial"/>
                <w:color w:val="000000"/>
                <w:lang w:eastAsia="en-GB"/>
              </w:rPr>
              <w:t>utistic spectrum disorder</w:t>
            </w:r>
          </w:p>
        </w:tc>
      </w:tr>
      <w:tr w:rsidR="00F37D48" w:rsidRPr="00B60C4D" w14:paraId="2C7407DE" w14:textId="77777777" w:rsidTr="00EA5982">
        <w:trPr>
          <w:cantSplit/>
          <w:trHeight w:val="432"/>
        </w:trPr>
        <w:tc>
          <w:tcPr>
            <w:tcW w:w="0" w:type="auto"/>
            <w:vMerge/>
            <w:shd w:val="clear" w:color="auto" w:fill="CC99FF"/>
          </w:tcPr>
          <w:p w14:paraId="742C740B" w14:textId="77777777" w:rsidR="00F37D48" w:rsidRPr="00B60C4D" w:rsidRDefault="00F37D48" w:rsidP="00EA5982">
            <w:pPr>
              <w:autoSpaceDE w:val="0"/>
              <w:autoSpaceDN w:val="0"/>
              <w:adjustRightInd w:val="0"/>
              <w:spacing w:before="120" w:after="120"/>
              <w:ind w:left="373" w:hanging="373"/>
              <w:rPr>
                <w:rFonts w:ascii="Arial" w:hAnsi="Arial" w:cs="Arial"/>
                <w:color w:val="000000"/>
                <w:lang w:eastAsia="en-GB"/>
              </w:rPr>
            </w:pPr>
          </w:p>
        </w:tc>
        <w:tc>
          <w:tcPr>
            <w:tcW w:w="0" w:type="auto"/>
            <w:gridSpan w:val="2"/>
          </w:tcPr>
          <w:p w14:paraId="686CAE9F" w14:textId="257DAADC" w:rsidR="00F37D48" w:rsidRPr="00B60C4D" w:rsidRDefault="00C75F5E" w:rsidP="00EA5982">
            <w:pPr>
              <w:autoSpaceDE w:val="0"/>
              <w:autoSpaceDN w:val="0"/>
              <w:adjustRightInd w:val="0"/>
              <w:spacing w:before="120" w:after="120"/>
              <w:ind w:left="373" w:hanging="373"/>
              <w:rPr>
                <w:rFonts w:ascii="Arial" w:hAnsi="Arial" w:cs="Arial"/>
                <w:color w:val="000000"/>
                <w:lang w:eastAsia="en-GB"/>
              </w:rPr>
            </w:pPr>
            <w:r>
              <w:rPr>
                <w:rFonts w:ascii="Arial" w:hAnsi="Arial" w:cs="Arial"/>
                <w:color w:val="000000"/>
                <w:lang w:eastAsia="en-GB"/>
              </w:rPr>
              <w:t>6</w:t>
            </w:r>
            <w:r w:rsidR="002626D3">
              <w:rPr>
                <w:rFonts w:ascii="Arial" w:hAnsi="Arial" w:cs="Arial"/>
                <w:color w:val="000000"/>
                <w:lang w:eastAsia="en-GB"/>
              </w:rPr>
              <w:t xml:space="preserve">. </w:t>
            </w:r>
            <w:r w:rsidR="00F37D48" w:rsidRPr="00B60C4D">
              <w:rPr>
                <w:rFonts w:ascii="Arial" w:hAnsi="Arial" w:cs="Arial"/>
                <w:color w:val="000000"/>
                <w:lang w:eastAsia="en-GB"/>
              </w:rPr>
              <w:t>Older people</w:t>
            </w:r>
          </w:p>
        </w:tc>
      </w:tr>
      <w:tr w:rsidR="00F37D48" w:rsidRPr="00B60C4D" w14:paraId="4A769FD2" w14:textId="77777777" w:rsidTr="00EA5982">
        <w:trPr>
          <w:cantSplit/>
          <w:trHeight w:val="432"/>
        </w:trPr>
        <w:tc>
          <w:tcPr>
            <w:tcW w:w="0" w:type="auto"/>
            <w:vMerge/>
            <w:shd w:val="clear" w:color="auto" w:fill="CC99FF"/>
          </w:tcPr>
          <w:p w14:paraId="7A5E9E05" w14:textId="77777777" w:rsidR="00F37D48" w:rsidRPr="00B60C4D" w:rsidRDefault="00F37D48" w:rsidP="00EA5982">
            <w:pPr>
              <w:autoSpaceDE w:val="0"/>
              <w:autoSpaceDN w:val="0"/>
              <w:adjustRightInd w:val="0"/>
              <w:spacing w:before="120" w:after="120"/>
              <w:ind w:left="373" w:hanging="373"/>
              <w:rPr>
                <w:rFonts w:ascii="Arial" w:hAnsi="Arial" w:cs="Arial"/>
                <w:color w:val="000000"/>
                <w:lang w:eastAsia="en-GB"/>
              </w:rPr>
            </w:pPr>
          </w:p>
        </w:tc>
        <w:tc>
          <w:tcPr>
            <w:tcW w:w="0" w:type="auto"/>
            <w:gridSpan w:val="2"/>
          </w:tcPr>
          <w:p w14:paraId="1AE125DF" w14:textId="534C59A9" w:rsidR="00F37D48" w:rsidRPr="00B60C4D" w:rsidRDefault="00C75F5E" w:rsidP="00EA5982">
            <w:pPr>
              <w:autoSpaceDE w:val="0"/>
              <w:autoSpaceDN w:val="0"/>
              <w:adjustRightInd w:val="0"/>
              <w:spacing w:before="120" w:after="120"/>
              <w:ind w:left="373" w:hanging="373"/>
              <w:rPr>
                <w:rFonts w:ascii="Arial" w:hAnsi="Arial" w:cs="Arial"/>
                <w:color w:val="000000"/>
                <w:lang w:eastAsia="en-GB"/>
              </w:rPr>
            </w:pPr>
            <w:r>
              <w:rPr>
                <w:rFonts w:ascii="Arial" w:hAnsi="Arial" w:cs="Arial"/>
                <w:color w:val="000000"/>
                <w:lang w:eastAsia="en-GB"/>
              </w:rPr>
              <w:t>7</w:t>
            </w:r>
            <w:r w:rsidR="002626D3">
              <w:rPr>
                <w:rFonts w:ascii="Arial" w:hAnsi="Arial" w:cs="Arial"/>
                <w:color w:val="000000"/>
                <w:lang w:eastAsia="en-GB"/>
              </w:rPr>
              <w:t xml:space="preserve">. </w:t>
            </w:r>
            <w:r w:rsidR="00F37D48" w:rsidRPr="00B60C4D">
              <w:rPr>
                <w:rFonts w:ascii="Arial" w:hAnsi="Arial" w:cs="Arial"/>
                <w:color w:val="000000"/>
                <w:lang w:eastAsia="en-GB"/>
              </w:rPr>
              <w:t>Younger adults</w:t>
            </w:r>
          </w:p>
        </w:tc>
      </w:tr>
      <w:tr w:rsidR="00E91105" w:rsidRPr="00B60C4D" w14:paraId="3D993D20" w14:textId="77777777" w:rsidTr="00EA5982">
        <w:trPr>
          <w:cantSplit/>
          <w:trHeight w:val="428"/>
        </w:trPr>
        <w:tc>
          <w:tcPr>
            <w:tcW w:w="0" w:type="auto"/>
            <w:vMerge w:val="restart"/>
            <w:shd w:val="clear" w:color="auto" w:fill="CC99FF"/>
          </w:tcPr>
          <w:p w14:paraId="43DE23E4" w14:textId="77777777" w:rsidR="00F37D48" w:rsidRPr="00B60C4D" w:rsidRDefault="00F37D48" w:rsidP="00EA5982">
            <w:pPr>
              <w:autoSpaceDE w:val="0"/>
              <w:autoSpaceDN w:val="0"/>
              <w:adjustRightInd w:val="0"/>
              <w:spacing w:before="120" w:after="120"/>
              <w:rPr>
                <w:rFonts w:ascii="Arial" w:hAnsi="Arial" w:cs="Arial"/>
                <w:b/>
                <w:color w:val="000000"/>
                <w:lang w:eastAsia="en-GB"/>
              </w:rPr>
            </w:pPr>
            <w:r w:rsidRPr="00B60C4D">
              <w:rPr>
                <w:rFonts w:ascii="Arial" w:hAnsi="Arial" w:cs="Arial"/>
                <w:b/>
                <w:color w:val="000000"/>
                <w:lang w:eastAsia="en-GB"/>
              </w:rPr>
              <w:lastRenderedPageBreak/>
              <w:t>Service user band(s) at this location</w:t>
            </w:r>
            <w:r w:rsidRPr="00B60C4D">
              <w:rPr>
                <w:rFonts w:ascii="Arial" w:hAnsi="Arial" w:cs="Arial"/>
                <w:b/>
                <w:color w:val="000000"/>
                <w:vertAlign w:val="superscript"/>
                <w:lang w:eastAsia="en-GB"/>
              </w:rPr>
              <w:t>5</w:t>
            </w:r>
          </w:p>
          <w:p w14:paraId="3C13AB2F" w14:textId="77777777" w:rsidR="00F37D48" w:rsidRPr="00B60C4D" w:rsidRDefault="00F37D48" w:rsidP="00EA5982">
            <w:pPr>
              <w:autoSpaceDE w:val="0"/>
              <w:autoSpaceDN w:val="0"/>
              <w:adjustRightInd w:val="0"/>
              <w:spacing w:before="120" w:after="120"/>
              <w:rPr>
                <w:rFonts w:ascii="Arial" w:hAnsi="Arial" w:cs="Arial"/>
                <w:b/>
                <w:color w:val="000000"/>
                <w:lang w:eastAsia="en-GB"/>
              </w:rPr>
            </w:pPr>
            <w:r w:rsidRPr="00B60C4D">
              <w:rPr>
                <w:rFonts w:ascii="Arial" w:hAnsi="Arial" w:cs="Arial"/>
                <w:i/>
                <w:color w:val="000000"/>
                <w:lang w:eastAsia="en-GB"/>
              </w:rPr>
              <w:t xml:space="preserve">Use </w:t>
            </w:r>
            <w:r w:rsidRPr="00B60C4D">
              <w:rPr>
                <w:rFonts w:ascii="Arial" w:hAnsi="Arial" w:cs="Arial"/>
                <w:color w:val="000000"/>
                <w:sz w:val="32"/>
                <w:lang w:eastAsia="en-GB"/>
              </w:rPr>
              <w:sym w:font="Wingdings" w:char="F0FE"/>
            </w:r>
          </w:p>
          <w:p w14:paraId="599AFD3E" w14:textId="77777777" w:rsidR="00F37D48" w:rsidRPr="00B60C4D" w:rsidRDefault="00F37D48" w:rsidP="00EA5982">
            <w:pPr>
              <w:autoSpaceDE w:val="0"/>
              <w:autoSpaceDN w:val="0"/>
              <w:adjustRightInd w:val="0"/>
              <w:spacing w:before="120" w:after="120"/>
              <w:rPr>
                <w:rFonts w:ascii="Arial" w:hAnsi="Arial" w:cs="Arial"/>
                <w:b/>
                <w:color w:val="000000"/>
                <w:lang w:eastAsia="en-GB"/>
              </w:rPr>
            </w:pPr>
          </w:p>
        </w:tc>
        <w:tc>
          <w:tcPr>
            <w:tcW w:w="0" w:type="auto"/>
          </w:tcPr>
          <w:p w14:paraId="29F22531" w14:textId="77777777" w:rsidR="00F37D48" w:rsidRPr="00B60C4D" w:rsidRDefault="00F37D48" w:rsidP="00EA5982">
            <w:pPr>
              <w:autoSpaceDE w:val="0"/>
              <w:autoSpaceDN w:val="0"/>
              <w:adjustRightInd w:val="0"/>
              <w:spacing w:before="120" w:after="120"/>
              <w:ind w:left="373" w:hanging="373"/>
              <w:rPr>
                <w:rFonts w:ascii="Arial" w:hAnsi="Arial" w:cs="Arial"/>
                <w:color w:val="000000"/>
                <w:lang w:eastAsia="en-GB"/>
              </w:rPr>
            </w:pPr>
            <w:r w:rsidRPr="00B60C4D">
              <w:rPr>
                <w:rFonts w:ascii="Arial" w:hAnsi="Arial" w:cs="Arial"/>
                <w:color w:val="000000"/>
                <w:lang w:eastAsia="en-GB"/>
              </w:rPr>
              <w:t>Children 0-3 years</w:t>
            </w:r>
          </w:p>
        </w:tc>
        <w:tc>
          <w:tcPr>
            <w:tcW w:w="0" w:type="auto"/>
          </w:tcPr>
          <w:p w14:paraId="49899155" w14:textId="77777777" w:rsidR="00F37D48" w:rsidRPr="00B60C4D" w:rsidRDefault="000039A0" w:rsidP="00EA5982">
            <w:pPr>
              <w:autoSpaceDE w:val="0"/>
              <w:autoSpaceDN w:val="0"/>
              <w:adjustRightInd w:val="0"/>
              <w:spacing w:before="120" w:after="120"/>
              <w:ind w:left="373" w:hanging="373"/>
              <w:jc w:val="center"/>
              <w:rPr>
                <w:rFonts w:ascii="Arial" w:hAnsi="Arial" w:cs="Arial"/>
                <w:color w:val="000000"/>
                <w:lang w:eastAsia="en-GB"/>
              </w:rPr>
            </w:pPr>
            <w:r>
              <w:rPr>
                <w:rFonts w:ascii="Arial" w:hAnsi="Arial" w:cs="Arial"/>
                <w:sz w:val="32"/>
                <w:lang w:val="en-US"/>
              </w:rPr>
              <w:t>√</w:t>
            </w:r>
            <w:r w:rsidR="00F37D48" w:rsidRPr="00B60C4D">
              <w:rPr>
                <w:rFonts w:ascii="Arial" w:hAnsi="Arial" w:cs="Arial"/>
                <w:color w:val="000000"/>
                <w:sz w:val="32"/>
                <w:lang w:eastAsia="en-GB"/>
              </w:rPr>
              <w:sym w:font="Wingdings" w:char="F0A8"/>
            </w:r>
          </w:p>
        </w:tc>
      </w:tr>
      <w:tr w:rsidR="00E91105" w:rsidRPr="00B60C4D" w14:paraId="60699771" w14:textId="77777777" w:rsidTr="00EA5982">
        <w:trPr>
          <w:cantSplit/>
          <w:trHeight w:val="422"/>
        </w:trPr>
        <w:tc>
          <w:tcPr>
            <w:tcW w:w="0" w:type="auto"/>
            <w:vMerge/>
            <w:shd w:val="clear" w:color="auto" w:fill="CC99FF"/>
          </w:tcPr>
          <w:p w14:paraId="3ACAC6E6" w14:textId="77777777" w:rsidR="00F37D48" w:rsidRPr="00B60C4D" w:rsidRDefault="00F37D48" w:rsidP="00EA5982">
            <w:pPr>
              <w:autoSpaceDE w:val="0"/>
              <w:autoSpaceDN w:val="0"/>
              <w:adjustRightInd w:val="0"/>
              <w:spacing w:before="120" w:after="120"/>
              <w:ind w:left="373" w:hanging="373"/>
              <w:rPr>
                <w:rFonts w:ascii="Arial" w:hAnsi="Arial" w:cs="Arial"/>
                <w:b/>
                <w:color w:val="000000"/>
                <w:lang w:eastAsia="en-GB"/>
              </w:rPr>
            </w:pPr>
          </w:p>
        </w:tc>
        <w:tc>
          <w:tcPr>
            <w:tcW w:w="0" w:type="auto"/>
          </w:tcPr>
          <w:p w14:paraId="103D29F8" w14:textId="77777777" w:rsidR="00F37D48" w:rsidRPr="00B60C4D" w:rsidRDefault="00F37D48" w:rsidP="00EA5982">
            <w:pPr>
              <w:autoSpaceDE w:val="0"/>
              <w:autoSpaceDN w:val="0"/>
              <w:adjustRightInd w:val="0"/>
              <w:spacing w:before="120" w:after="120"/>
              <w:ind w:left="373" w:hanging="373"/>
              <w:rPr>
                <w:rFonts w:ascii="Arial" w:hAnsi="Arial" w:cs="Arial"/>
                <w:color w:val="000000"/>
                <w:lang w:eastAsia="en-GB"/>
              </w:rPr>
            </w:pPr>
            <w:r w:rsidRPr="00B60C4D">
              <w:rPr>
                <w:rFonts w:ascii="Arial" w:hAnsi="Arial" w:cs="Arial"/>
                <w:color w:val="000000"/>
                <w:lang w:eastAsia="en-GB"/>
              </w:rPr>
              <w:t>Children 4-12 years</w:t>
            </w:r>
          </w:p>
        </w:tc>
        <w:tc>
          <w:tcPr>
            <w:tcW w:w="0" w:type="auto"/>
          </w:tcPr>
          <w:p w14:paraId="157FBC5A" w14:textId="77777777" w:rsidR="00F37D48" w:rsidRPr="00B60C4D" w:rsidRDefault="000039A0" w:rsidP="00EA5982">
            <w:pPr>
              <w:autoSpaceDE w:val="0"/>
              <w:autoSpaceDN w:val="0"/>
              <w:adjustRightInd w:val="0"/>
              <w:spacing w:before="120" w:after="120"/>
              <w:ind w:left="373" w:hanging="373"/>
              <w:jc w:val="center"/>
              <w:rPr>
                <w:rFonts w:ascii="Arial" w:hAnsi="Arial" w:cs="Arial"/>
                <w:color w:val="000000"/>
                <w:lang w:eastAsia="en-GB"/>
              </w:rPr>
            </w:pPr>
            <w:r>
              <w:rPr>
                <w:rFonts w:ascii="Arial" w:hAnsi="Arial" w:cs="Arial"/>
                <w:sz w:val="32"/>
                <w:lang w:val="en-US"/>
              </w:rPr>
              <w:t>√</w:t>
            </w:r>
            <w:r w:rsidR="00F37D48" w:rsidRPr="00B60C4D">
              <w:rPr>
                <w:rFonts w:ascii="Arial" w:hAnsi="Arial" w:cs="Arial"/>
                <w:color w:val="000000"/>
                <w:sz w:val="32"/>
                <w:lang w:eastAsia="en-GB"/>
              </w:rPr>
              <w:sym w:font="Wingdings" w:char="F0A8"/>
            </w:r>
          </w:p>
        </w:tc>
      </w:tr>
      <w:tr w:rsidR="00E91105" w:rsidRPr="00B60C4D" w14:paraId="6F9A9CEE" w14:textId="77777777" w:rsidTr="00EA5982">
        <w:trPr>
          <w:cantSplit/>
          <w:trHeight w:val="422"/>
        </w:trPr>
        <w:tc>
          <w:tcPr>
            <w:tcW w:w="0" w:type="auto"/>
            <w:vMerge/>
            <w:shd w:val="clear" w:color="auto" w:fill="CC99FF"/>
          </w:tcPr>
          <w:p w14:paraId="4DE3C695" w14:textId="77777777" w:rsidR="00F37D48" w:rsidRPr="00B60C4D" w:rsidRDefault="00F37D48" w:rsidP="00EA5982">
            <w:pPr>
              <w:autoSpaceDE w:val="0"/>
              <w:autoSpaceDN w:val="0"/>
              <w:adjustRightInd w:val="0"/>
              <w:spacing w:before="120" w:after="120"/>
              <w:ind w:left="373" w:hanging="373"/>
              <w:rPr>
                <w:rFonts w:ascii="Arial" w:hAnsi="Arial" w:cs="Arial"/>
                <w:b/>
                <w:color w:val="000000"/>
                <w:lang w:eastAsia="en-GB"/>
              </w:rPr>
            </w:pPr>
          </w:p>
        </w:tc>
        <w:tc>
          <w:tcPr>
            <w:tcW w:w="0" w:type="auto"/>
          </w:tcPr>
          <w:p w14:paraId="3646179F" w14:textId="77777777" w:rsidR="00F37D48" w:rsidRPr="00B60C4D" w:rsidRDefault="00F37D48" w:rsidP="00EA5982">
            <w:pPr>
              <w:autoSpaceDE w:val="0"/>
              <w:autoSpaceDN w:val="0"/>
              <w:adjustRightInd w:val="0"/>
              <w:spacing w:before="120" w:after="120"/>
              <w:ind w:left="373" w:hanging="373"/>
              <w:rPr>
                <w:rFonts w:ascii="Arial" w:hAnsi="Arial" w:cs="Arial"/>
                <w:color w:val="000000"/>
                <w:lang w:eastAsia="en-GB"/>
              </w:rPr>
            </w:pPr>
            <w:r w:rsidRPr="00B60C4D">
              <w:rPr>
                <w:rFonts w:ascii="Arial" w:hAnsi="Arial" w:cs="Arial"/>
                <w:color w:val="000000"/>
                <w:lang w:eastAsia="en-GB"/>
              </w:rPr>
              <w:t>Children 13-18 years</w:t>
            </w:r>
          </w:p>
        </w:tc>
        <w:tc>
          <w:tcPr>
            <w:tcW w:w="0" w:type="auto"/>
          </w:tcPr>
          <w:p w14:paraId="3A051244" w14:textId="77777777" w:rsidR="00F37D48" w:rsidRPr="00B60C4D" w:rsidRDefault="000039A0" w:rsidP="00EA5982">
            <w:pPr>
              <w:autoSpaceDE w:val="0"/>
              <w:autoSpaceDN w:val="0"/>
              <w:adjustRightInd w:val="0"/>
              <w:spacing w:before="120" w:after="120"/>
              <w:ind w:left="373" w:hanging="373"/>
              <w:jc w:val="center"/>
              <w:rPr>
                <w:rFonts w:ascii="Arial" w:hAnsi="Arial" w:cs="Arial"/>
                <w:color w:val="000000"/>
                <w:lang w:eastAsia="en-GB"/>
              </w:rPr>
            </w:pPr>
            <w:r>
              <w:rPr>
                <w:rFonts w:ascii="Arial" w:hAnsi="Arial" w:cs="Arial"/>
                <w:sz w:val="32"/>
                <w:lang w:val="en-US"/>
              </w:rPr>
              <w:t>√</w:t>
            </w:r>
            <w:r w:rsidR="00F37D48" w:rsidRPr="00B60C4D">
              <w:rPr>
                <w:rFonts w:ascii="Arial" w:hAnsi="Arial" w:cs="Arial"/>
                <w:color w:val="000000"/>
                <w:sz w:val="32"/>
                <w:lang w:eastAsia="en-GB"/>
              </w:rPr>
              <w:sym w:font="Wingdings" w:char="F0A8"/>
            </w:r>
          </w:p>
        </w:tc>
      </w:tr>
      <w:tr w:rsidR="00E91105" w:rsidRPr="00B60C4D" w14:paraId="11168E4A" w14:textId="77777777" w:rsidTr="00EA5982">
        <w:trPr>
          <w:cantSplit/>
          <w:trHeight w:val="422"/>
        </w:trPr>
        <w:tc>
          <w:tcPr>
            <w:tcW w:w="0" w:type="auto"/>
            <w:vMerge/>
            <w:shd w:val="clear" w:color="auto" w:fill="CC99FF"/>
          </w:tcPr>
          <w:p w14:paraId="19835BB0" w14:textId="77777777" w:rsidR="00F37D48" w:rsidRPr="00B60C4D" w:rsidRDefault="00F37D48" w:rsidP="00EA5982">
            <w:pPr>
              <w:autoSpaceDE w:val="0"/>
              <w:autoSpaceDN w:val="0"/>
              <w:adjustRightInd w:val="0"/>
              <w:spacing w:before="120" w:after="120"/>
              <w:ind w:left="373" w:hanging="373"/>
              <w:rPr>
                <w:rFonts w:ascii="Arial" w:hAnsi="Arial" w:cs="Arial"/>
                <w:b/>
                <w:color w:val="000000"/>
                <w:lang w:eastAsia="en-GB"/>
              </w:rPr>
            </w:pPr>
          </w:p>
        </w:tc>
        <w:tc>
          <w:tcPr>
            <w:tcW w:w="0" w:type="auto"/>
          </w:tcPr>
          <w:p w14:paraId="5F6120EA" w14:textId="77777777" w:rsidR="00F37D48" w:rsidRPr="00B60C4D" w:rsidRDefault="00F37D48" w:rsidP="00EA5982">
            <w:pPr>
              <w:autoSpaceDE w:val="0"/>
              <w:autoSpaceDN w:val="0"/>
              <w:adjustRightInd w:val="0"/>
              <w:spacing w:before="120" w:after="120"/>
              <w:ind w:left="373" w:hanging="373"/>
              <w:rPr>
                <w:rFonts w:ascii="Arial" w:hAnsi="Arial" w:cs="Arial"/>
                <w:color w:val="000000"/>
                <w:lang w:eastAsia="en-GB"/>
              </w:rPr>
            </w:pPr>
            <w:r w:rsidRPr="00B60C4D">
              <w:rPr>
                <w:rFonts w:ascii="Arial" w:hAnsi="Arial" w:cs="Arial"/>
                <w:color w:val="000000"/>
                <w:lang w:eastAsia="en-GB"/>
              </w:rPr>
              <w:t>Mental health</w:t>
            </w:r>
          </w:p>
        </w:tc>
        <w:tc>
          <w:tcPr>
            <w:tcW w:w="0" w:type="auto"/>
          </w:tcPr>
          <w:p w14:paraId="2C3890C5" w14:textId="77777777" w:rsidR="00F37D48" w:rsidRPr="00B60C4D" w:rsidRDefault="000039A0" w:rsidP="00EA5982">
            <w:pPr>
              <w:autoSpaceDE w:val="0"/>
              <w:autoSpaceDN w:val="0"/>
              <w:adjustRightInd w:val="0"/>
              <w:spacing w:before="120" w:after="120"/>
              <w:ind w:left="373" w:hanging="373"/>
              <w:jc w:val="center"/>
              <w:rPr>
                <w:rFonts w:ascii="Arial" w:hAnsi="Arial" w:cs="Arial"/>
                <w:color w:val="000000"/>
                <w:lang w:eastAsia="en-GB"/>
              </w:rPr>
            </w:pPr>
            <w:r>
              <w:rPr>
                <w:rFonts w:ascii="Arial" w:hAnsi="Arial" w:cs="Arial"/>
                <w:sz w:val="32"/>
                <w:lang w:val="en-US"/>
              </w:rPr>
              <w:t>√</w:t>
            </w:r>
            <w:r w:rsidR="00F37D48" w:rsidRPr="00B60C4D">
              <w:rPr>
                <w:rFonts w:ascii="Arial" w:hAnsi="Arial" w:cs="Arial"/>
                <w:color w:val="000000"/>
                <w:sz w:val="32"/>
                <w:lang w:eastAsia="en-GB"/>
              </w:rPr>
              <w:sym w:font="Wingdings" w:char="F0A8"/>
            </w:r>
          </w:p>
        </w:tc>
      </w:tr>
      <w:tr w:rsidR="00E91105" w:rsidRPr="00B60C4D" w14:paraId="23B88183" w14:textId="77777777" w:rsidTr="00EA5982">
        <w:trPr>
          <w:cantSplit/>
          <w:trHeight w:val="422"/>
        </w:trPr>
        <w:tc>
          <w:tcPr>
            <w:tcW w:w="0" w:type="auto"/>
            <w:vMerge/>
            <w:shd w:val="clear" w:color="auto" w:fill="CC99FF"/>
          </w:tcPr>
          <w:p w14:paraId="295D739E" w14:textId="77777777" w:rsidR="00F37D48" w:rsidRPr="00B60C4D" w:rsidRDefault="00F37D48" w:rsidP="00EA5982">
            <w:pPr>
              <w:autoSpaceDE w:val="0"/>
              <w:autoSpaceDN w:val="0"/>
              <w:adjustRightInd w:val="0"/>
              <w:spacing w:before="120" w:after="120"/>
              <w:ind w:left="373" w:hanging="373"/>
              <w:rPr>
                <w:rFonts w:ascii="Arial" w:hAnsi="Arial" w:cs="Arial"/>
                <w:b/>
                <w:color w:val="000000"/>
                <w:lang w:eastAsia="en-GB"/>
              </w:rPr>
            </w:pPr>
          </w:p>
        </w:tc>
        <w:tc>
          <w:tcPr>
            <w:tcW w:w="0" w:type="auto"/>
          </w:tcPr>
          <w:p w14:paraId="012939DC" w14:textId="77777777" w:rsidR="00F37D48" w:rsidRPr="00B60C4D" w:rsidRDefault="00F37D48" w:rsidP="00EA5982">
            <w:pPr>
              <w:autoSpaceDE w:val="0"/>
              <w:autoSpaceDN w:val="0"/>
              <w:adjustRightInd w:val="0"/>
              <w:spacing w:before="120" w:after="120"/>
              <w:ind w:left="373" w:hanging="373"/>
              <w:rPr>
                <w:rFonts w:ascii="Arial" w:hAnsi="Arial" w:cs="Arial"/>
                <w:color w:val="000000"/>
                <w:lang w:eastAsia="en-GB"/>
              </w:rPr>
            </w:pPr>
            <w:r w:rsidRPr="00B60C4D">
              <w:rPr>
                <w:rFonts w:ascii="Arial" w:hAnsi="Arial" w:cs="Arial"/>
                <w:color w:val="000000"/>
                <w:lang w:eastAsia="en-GB"/>
              </w:rPr>
              <w:t>Physical disability</w:t>
            </w:r>
          </w:p>
        </w:tc>
        <w:tc>
          <w:tcPr>
            <w:tcW w:w="0" w:type="auto"/>
          </w:tcPr>
          <w:p w14:paraId="259D6F03" w14:textId="77777777" w:rsidR="00F37D48" w:rsidRPr="00B60C4D" w:rsidRDefault="000039A0" w:rsidP="00EA5982">
            <w:pPr>
              <w:autoSpaceDE w:val="0"/>
              <w:autoSpaceDN w:val="0"/>
              <w:adjustRightInd w:val="0"/>
              <w:spacing w:before="120" w:after="120"/>
              <w:ind w:left="373" w:hanging="373"/>
              <w:jc w:val="center"/>
              <w:rPr>
                <w:rFonts w:ascii="Arial" w:hAnsi="Arial" w:cs="Arial"/>
                <w:color w:val="000000"/>
                <w:lang w:eastAsia="en-GB"/>
              </w:rPr>
            </w:pPr>
            <w:r>
              <w:rPr>
                <w:rFonts w:ascii="Arial" w:hAnsi="Arial" w:cs="Arial"/>
                <w:sz w:val="32"/>
                <w:lang w:val="en-US"/>
              </w:rPr>
              <w:t>√</w:t>
            </w:r>
            <w:r w:rsidR="00F37D48" w:rsidRPr="00B60C4D">
              <w:rPr>
                <w:rFonts w:ascii="Arial" w:hAnsi="Arial" w:cs="Arial"/>
                <w:color w:val="000000"/>
                <w:sz w:val="32"/>
                <w:lang w:eastAsia="en-GB"/>
              </w:rPr>
              <w:sym w:font="Wingdings" w:char="F0A8"/>
            </w:r>
          </w:p>
        </w:tc>
      </w:tr>
      <w:tr w:rsidR="00E91105" w:rsidRPr="00B60C4D" w14:paraId="0E587920" w14:textId="77777777" w:rsidTr="00EA5982">
        <w:trPr>
          <w:cantSplit/>
          <w:trHeight w:val="422"/>
        </w:trPr>
        <w:tc>
          <w:tcPr>
            <w:tcW w:w="0" w:type="auto"/>
            <w:vMerge/>
            <w:shd w:val="clear" w:color="auto" w:fill="CC99FF"/>
          </w:tcPr>
          <w:p w14:paraId="784D3F23" w14:textId="77777777" w:rsidR="00F37D48" w:rsidRPr="00B60C4D" w:rsidRDefault="00F37D48" w:rsidP="00EA5982">
            <w:pPr>
              <w:autoSpaceDE w:val="0"/>
              <w:autoSpaceDN w:val="0"/>
              <w:adjustRightInd w:val="0"/>
              <w:spacing w:before="120" w:after="120"/>
              <w:ind w:left="373" w:hanging="373"/>
              <w:rPr>
                <w:rFonts w:ascii="Arial" w:hAnsi="Arial" w:cs="Arial"/>
                <w:b/>
                <w:color w:val="000000"/>
                <w:lang w:eastAsia="en-GB"/>
              </w:rPr>
            </w:pPr>
          </w:p>
        </w:tc>
        <w:tc>
          <w:tcPr>
            <w:tcW w:w="0" w:type="auto"/>
          </w:tcPr>
          <w:p w14:paraId="467C2148" w14:textId="77777777" w:rsidR="00F37D48" w:rsidRPr="00B60C4D" w:rsidRDefault="00F37D48" w:rsidP="00EA5982">
            <w:pPr>
              <w:autoSpaceDE w:val="0"/>
              <w:autoSpaceDN w:val="0"/>
              <w:adjustRightInd w:val="0"/>
              <w:spacing w:before="120" w:after="120"/>
              <w:ind w:left="373" w:hanging="373"/>
              <w:rPr>
                <w:rFonts w:ascii="Arial" w:hAnsi="Arial" w:cs="Arial"/>
                <w:color w:val="000000"/>
                <w:lang w:eastAsia="en-GB"/>
              </w:rPr>
            </w:pPr>
            <w:r w:rsidRPr="00B60C4D">
              <w:rPr>
                <w:rFonts w:ascii="Arial" w:hAnsi="Arial" w:cs="Arial"/>
                <w:color w:val="000000"/>
                <w:lang w:eastAsia="en-GB"/>
              </w:rPr>
              <w:t>Sensory impairment</w:t>
            </w:r>
          </w:p>
        </w:tc>
        <w:tc>
          <w:tcPr>
            <w:tcW w:w="0" w:type="auto"/>
          </w:tcPr>
          <w:p w14:paraId="23159742" w14:textId="77777777" w:rsidR="00F37D48" w:rsidRPr="00B60C4D" w:rsidRDefault="000039A0" w:rsidP="00EA5982">
            <w:pPr>
              <w:autoSpaceDE w:val="0"/>
              <w:autoSpaceDN w:val="0"/>
              <w:adjustRightInd w:val="0"/>
              <w:spacing w:before="120" w:after="120"/>
              <w:ind w:left="373" w:hanging="373"/>
              <w:jc w:val="center"/>
              <w:rPr>
                <w:rFonts w:ascii="Arial" w:hAnsi="Arial" w:cs="Arial"/>
                <w:color w:val="000000"/>
                <w:lang w:eastAsia="en-GB"/>
              </w:rPr>
            </w:pPr>
            <w:r>
              <w:rPr>
                <w:rFonts w:ascii="Arial" w:hAnsi="Arial" w:cs="Arial"/>
                <w:sz w:val="32"/>
                <w:lang w:val="en-US"/>
              </w:rPr>
              <w:t>√</w:t>
            </w:r>
            <w:r w:rsidR="00F37D48" w:rsidRPr="00B60C4D">
              <w:rPr>
                <w:rFonts w:ascii="Arial" w:hAnsi="Arial" w:cs="Arial"/>
                <w:color w:val="000000"/>
                <w:sz w:val="32"/>
                <w:lang w:eastAsia="en-GB"/>
              </w:rPr>
              <w:sym w:font="Wingdings" w:char="F0A8"/>
            </w:r>
          </w:p>
        </w:tc>
      </w:tr>
      <w:tr w:rsidR="00E91105" w:rsidRPr="00B60C4D" w14:paraId="23070AFC" w14:textId="77777777" w:rsidTr="00EA5982">
        <w:trPr>
          <w:cantSplit/>
          <w:trHeight w:val="422"/>
        </w:trPr>
        <w:tc>
          <w:tcPr>
            <w:tcW w:w="0" w:type="auto"/>
            <w:vMerge/>
            <w:shd w:val="clear" w:color="auto" w:fill="CC99FF"/>
          </w:tcPr>
          <w:p w14:paraId="732B724D" w14:textId="77777777" w:rsidR="00F37D48" w:rsidRPr="00B60C4D" w:rsidRDefault="00F37D48" w:rsidP="00EA5982">
            <w:pPr>
              <w:autoSpaceDE w:val="0"/>
              <w:autoSpaceDN w:val="0"/>
              <w:adjustRightInd w:val="0"/>
              <w:spacing w:before="120" w:after="120"/>
              <w:ind w:left="373" w:hanging="373"/>
              <w:rPr>
                <w:rFonts w:ascii="Arial" w:hAnsi="Arial" w:cs="Arial"/>
                <w:b/>
                <w:color w:val="000000"/>
                <w:lang w:eastAsia="en-GB"/>
              </w:rPr>
            </w:pPr>
          </w:p>
        </w:tc>
        <w:tc>
          <w:tcPr>
            <w:tcW w:w="0" w:type="auto"/>
          </w:tcPr>
          <w:p w14:paraId="64CCDE38" w14:textId="77777777" w:rsidR="00F37D48" w:rsidRPr="00B60C4D" w:rsidRDefault="00F37D48" w:rsidP="00EA5982">
            <w:pPr>
              <w:autoSpaceDE w:val="0"/>
              <w:autoSpaceDN w:val="0"/>
              <w:adjustRightInd w:val="0"/>
              <w:spacing w:before="120" w:after="120"/>
              <w:ind w:left="373" w:hanging="373"/>
              <w:rPr>
                <w:rFonts w:ascii="Arial" w:hAnsi="Arial" w:cs="Arial"/>
                <w:color w:val="000000"/>
                <w:lang w:eastAsia="en-GB"/>
              </w:rPr>
            </w:pPr>
            <w:r w:rsidRPr="00B60C4D">
              <w:rPr>
                <w:rFonts w:ascii="Arial" w:hAnsi="Arial" w:cs="Arial"/>
                <w:color w:val="000000"/>
                <w:lang w:eastAsia="en-GB"/>
              </w:rPr>
              <w:t>Dementia</w:t>
            </w:r>
          </w:p>
        </w:tc>
        <w:tc>
          <w:tcPr>
            <w:tcW w:w="0" w:type="auto"/>
          </w:tcPr>
          <w:p w14:paraId="2275FA10" w14:textId="77777777" w:rsidR="00F37D48" w:rsidRPr="00B60C4D" w:rsidRDefault="000039A0" w:rsidP="00EA5982">
            <w:pPr>
              <w:autoSpaceDE w:val="0"/>
              <w:autoSpaceDN w:val="0"/>
              <w:adjustRightInd w:val="0"/>
              <w:spacing w:before="120" w:after="120"/>
              <w:ind w:left="373" w:hanging="373"/>
              <w:jc w:val="center"/>
              <w:rPr>
                <w:rFonts w:ascii="Arial" w:hAnsi="Arial" w:cs="Arial"/>
                <w:color w:val="000000"/>
                <w:lang w:eastAsia="en-GB"/>
              </w:rPr>
            </w:pPr>
            <w:r>
              <w:rPr>
                <w:rFonts w:ascii="Arial" w:hAnsi="Arial" w:cs="Arial"/>
                <w:sz w:val="32"/>
                <w:lang w:val="en-US"/>
              </w:rPr>
              <w:t>√</w:t>
            </w:r>
            <w:r w:rsidR="00F37D48" w:rsidRPr="00B60C4D">
              <w:rPr>
                <w:rFonts w:ascii="Arial" w:hAnsi="Arial" w:cs="Arial"/>
                <w:color w:val="000000"/>
                <w:sz w:val="32"/>
                <w:lang w:eastAsia="en-GB"/>
              </w:rPr>
              <w:sym w:font="Wingdings" w:char="F0A8"/>
            </w:r>
          </w:p>
        </w:tc>
      </w:tr>
      <w:tr w:rsidR="00E91105" w:rsidRPr="00B60C4D" w14:paraId="73A90932" w14:textId="77777777" w:rsidTr="00EA5982">
        <w:trPr>
          <w:cantSplit/>
          <w:trHeight w:val="422"/>
        </w:trPr>
        <w:tc>
          <w:tcPr>
            <w:tcW w:w="0" w:type="auto"/>
            <w:vMerge/>
            <w:shd w:val="clear" w:color="auto" w:fill="CC99FF"/>
          </w:tcPr>
          <w:p w14:paraId="603D30D9" w14:textId="77777777" w:rsidR="00F37D48" w:rsidRPr="00B60C4D" w:rsidRDefault="00F37D48" w:rsidP="00EA5982">
            <w:pPr>
              <w:autoSpaceDE w:val="0"/>
              <w:autoSpaceDN w:val="0"/>
              <w:adjustRightInd w:val="0"/>
              <w:spacing w:before="120" w:after="120"/>
              <w:ind w:left="373" w:hanging="373"/>
              <w:rPr>
                <w:rFonts w:ascii="Arial" w:hAnsi="Arial" w:cs="Arial"/>
                <w:b/>
                <w:color w:val="000000"/>
                <w:lang w:eastAsia="en-GB"/>
              </w:rPr>
            </w:pPr>
          </w:p>
        </w:tc>
        <w:tc>
          <w:tcPr>
            <w:tcW w:w="0" w:type="auto"/>
          </w:tcPr>
          <w:p w14:paraId="2687E3BA" w14:textId="77777777" w:rsidR="00F37D48" w:rsidRPr="00B60C4D" w:rsidRDefault="00F37D48" w:rsidP="00EA5982">
            <w:pPr>
              <w:autoSpaceDE w:val="0"/>
              <w:autoSpaceDN w:val="0"/>
              <w:adjustRightInd w:val="0"/>
              <w:spacing w:before="120" w:after="120"/>
              <w:rPr>
                <w:rFonts w:ascii="Arial" w:hAnsi="Arial" w:cs="Arial"/>
                <w:color w:val="000000"/>
                <w:lang w:eastAsia="en-GB"/>
              </w:rPr>
            </w:pPr>
            <w:r w:rsidRPr="00B60C4D">
              <w:rPr>
                <w:rFonts w:ascii="Arial" w:hAnsi="Arial" w:cs="Arial"/>
                <w:color w:val="000000"/>
                <w:lang w:eastAsia="en-GB"/>
              </w:rPr>
              <w:t>People detained under the Mental Health Act</w:t>
            </w:r>
          </w:p>
        </w:tc>
        <w:tc>
          <w:tcPr>
            <w:tcW w:w="0" w:type="auto"/>
          </w:tcPr>
          <w:p w14:paraId="463829D1" w14:textId="77777777" w:rsidR="00F37D48" w:rsidRPr="00B60C4D" w:rsidRDefault="000039A0" w:rsidP="00EA5982">
            <w:pPr>
              <w:autoSpaceDE w:val="0"/>
              <w:autoSpaceDN w:val="0"/>
              <w:adjustRightInd w:val="0"/>
              <w:spacing w:before="120" w:after="120"/>
              <w:ind w:left="373" w:hanging="373"/>
              <w:jc w:val="center"/>
              <w:rPr>
                <w:rFonts w:ascii="Arial" w:hAnsi="Arial" w:cs="Arial"/>
                <w:color w:val="000000"/>
                <w:lang w:eastAsia="en-GB"/>
              </w:rPr>
            </w:pPr>
            <w:r>
              <w:rPr>
                <w:rFonts w:ascii="Arial" w:hAnsi="Arial" w:cs="Arial"/>
                <w:sz w:val="32"/>
                <w:lang w:val="en-US"/>
              </w:rPr>
              <w:t>√</w:t>
            </w:r>
            <w:r w:rsidR="00F37D48" w:rsidRPr="00B60C4D">
              <w:rPr>
                <w:rFonts w:ascii="Arial" w:hAnsi="Arial" w:cs="Arial"/>
                <w:color w:val="000000"/>
                <w:sz w:val="32"/>
                <w:lang w:eastAsia="en-GB"/>
              </w:rPr>
              <w:sym w:font="Wingdings" w:char="F0A8"/>
            </w:r>
          </w:p>
        </w:tc>
      </w:tr>
      <w:tr w:rsidR="00E91105" w:rsidRPr="00B60C4D" w14:paraId="3E6B4C56" w14:textId="77777777" w:rsidTr="00EA5982">
        <w:trPr>
          <w:cantSplit/>
          <w:trHeight w:val="422"/>
        </w:trPr>
        <w:tc>
          <w:tcPr>
            <w:tcW w:w="0" w:type="auto"/>
            <w:vMerge/>
            <w:shd w:val="clear" w:color="auto" w:fill="CC99FF"/>
          </w:tcPr>
          <w:p w14:paraId="36D2ADF0" w14:textId="77777777" w:rsidR="00F37D48" w:rsidRPr="00B60C4D" w:rsidRDefault="00F37D48" w:rsidP="00EA5982">
            <w:pPr>
              <w:autoSpaceDE w:val="0"/>
              <w:autoSpaceDN w:val="0"/>
              <w:adjustRightInd w:val="0"/>
              <w:spacing w:before="120" w:after="120"/>
              <w:ind w:left="373" w:hanging="373"/>
              <w:rPr>
                <w:rFonts w:ascii="Arial" w:hAnsi="Arial" w:cs="Arial"/>
                <w:b/>
                <w:color w:val="000000"/>
                <w:lang w:eastAsia="en-GB"/>
              </w:rPr>
            </w:pPr>
          </w:p>
        </w:tc>
        <w:tc>
          <w:tcPr>
            <w:tcW w:w="0" w:type="auto"/>
          </w:tcPr>
          <w:p w14:paraId="4B67A3E2" w14:textId="77777777" w:rsidR="00F37D48" w:rsidRPr="00B60C4D" w:rsidRDefault="00F37D48" w:rsidP="00EA5982">
            <w:pPr>
              <w:autoSpaceDE w:val="0"/>
              <w:autoSpaceDN w:val="0"/>
              <w:adjustRightInd w:val="0"/>
              <w:spacing w:before="120" w:after="120"/>
              <w:rPr>
                <w:rFonts w:ascii="Arial" w:hAnsi="Arial" w:cs="Arial"/>
                <w:color w:val="000000"/>
                <w:lang w:eastAsia="en-GB"/>
              </w:rPr>
            </w:pPr>
            <w:r w:rsidRPr="00B60C4D">
              <w:rPr>
                <w:rFonts w:ascii="Arial" w:hAnsi="Arial" w:cs="Arial"/>
                <w:color w:val="000000"/>
                <w:lang w:eastAsia="en-GB"/>
              </w:rPr>
              <w:t>People who misuse drugs and alcohol</w:t>
            </w:r>
          </w:p>
        </w:tc>
        <w:tc>
          <w:tcPr>
            <w:tcW w:w="0" w:type="auto"/>
          </w:tcPr>
          <w:p w14:paraId="6206EAD1" w14:textId="77777777" w:rsidR="00F37D48" w:rsidRPr="00B60C4D" w:rsidRDefault="000039A0" w:rsidP="00EA5982">
            <w:pPr>
              <w:autoSpaceDE w:val="0"/>
              <w:autoSpaceDN w:val="0"/>
              <w:adjustRightInd w:val="0"/>
              <w:spacing w:before="120" w:after="120"/>
              <w:ind w:left="373" w:hanging="373"/>
              <w:jc w:val="center"/>
              <w:rPr>
                <w:rFonts w:ascii="Arial" w:hAnsi="Arial" w:cs="Arial"/>
                <w:color w:val="000000"/>
                <w:lang w:eastAsia="en-GB"/>
              </w:rPr>
            </w:pPr>
            <w:r>
              <w:rPr>
                <w:rFonts w:ascii="Arial" w:hAnsi="Arial" w:cs="Arial"/>
                <w:sz w:val="32"/>
                <w:lang w:val="en-US"/>
              </w:rPr>
              <w:t>√</w:t>
            </w:r>
            <w:r w:rsidR="00F37D48" w:rsidRPr="00B60C4D">
              <w:rPr>
                <w:rFonts w:ascii="Arial" w:hAnsi="Arial" w:cs="Arial"/>
                <w:color w:val="000000"/>
                <w:sz w:val="32"/>
                <w:lang w:eastAsia="en-GB"/>
              </w:rPr>
              <w:sym w:font="Wingdings" w:char="F0A8"/>
            </w:r>
          </w:p>
        </w:tc>
      </w:tr>
      <w:tr w:rsidR="00E91105" w:rsidRPr="00B60C4D" w14:paraId="4015C644" w14:textId="77777777" w:rsidTr="00EA5982">
        <w:trPr>
          <w:cantSplit/>
          <w:trHeight w:val="422"/>
        </w:trPr>
        <w:tc>
          <w:tcPr>
            <w:tcW w:w="0" w:type="auto"/>
            <w:vMerge/>
            <w:shd w:val="clear" w:color="auto" w:fill="CC99FF"/>
          </w:tcPr>
          <w:p w14:paraId="355C551C" w14:textId="77777777" w:rsidR="00F37D48" w:rsidRPr="00B60C4D" w:rsidRDefault="00F37D48" w:rsidP="00EA5982">
            <w:pPr>
              <w:autoSpaceDE w:val="0"/>
              <w:autoSpaceDN w:val="0"/>
              <w:adjustRightInd w:val="0"/>
              <w:spacing w:before="120" w:after="120"/>
              <w:ind w:left="373" w:hanging="373"/>
              <w:rPr>
                <w:rFonts w:ascii="Arial" w:hAnsi="Arial" w:cs="Arial"/>
                <w:b/>
                <w:color w:val="000000"/>
                <w:lang w:eastAsia="en-GB"/>
              </w:rPr>
            </w:pPr>
          </w:p>
        </w:tc>
        <w:tc>
          <w:tcPr>
            <w:tcW w:w="0" w:type="auto"/>
          </w:tcPr>
          <w:p w14:paraId="3239F328" w14:textId="77777777" w:rsidR="00F37D48" w:rsidRPr="00B60C4D" w:rsidRDefault="00F37D48" w:rsidP="00EA5982">
            <w:pPr>
              <w:autoSpaceDE w:val="0"/>
              <w:autoSpaceDN w:val="0"/>
              <w:adjustRightInd w:val="0"/>
              <w:spacing w:before="120" w:after="120"/>
              <w:rPr>
                <w:rFonts w:ascii="Arial" w:hAnsi="Arial" w:cs="Arial"/>
                <w:color w:val="000000"/>
                <w:lang w:eastAsia="en-GB"/>
              </w:rPr>
            </w:pPr>
            <w:r w:rsidRPr="00B60C4D">
              <w:rPr>
                <w:rFonts w:ascii="Arial" w:hAnsi="Arial" w:cs="Arial"/>
                <w:color w:val="000000"/>
                <w:lang w:eastAsia="en-GB"/>
              </w:rPr>
              <w:t>People with an eating disorder</w:t>
            </w:r>
          </w:p>
        </w:tc>
        <w:tc>
          <w:tcPr>
            <w:tcW w:w="0" w:type="auto"/>
          </w:tcPr>
          <w:p w14:paraId="74321327" w14:textId="77777777" w:rsidR="00F37D48" w:rsidRPr="00B60C4D" w:rsidRDefault="000039A0" w:rsidP="00EA5982">
            <w:pPr>
              <w:autoSpaceDE w:val="0"/>
              <w:autoSpaceDN w:val="0"/>
              <w:adjustRightInd w:val="0"/>
              <w:spacing w:before="120" w:after="120"/>
              <w:ind w:left="373" w:hanging="373"/>
              <w:jc w:val="center"/>
              <w:rPr>
                <w:rFonts w:ascii="Arial" w:hAnsi="Arial" w:cs="Arial"/>
                <w:color w:val="000000"/>
                <w:lang w:eastAsia="en-GB"/>
              </w:rPr>
            </w:pPr>
            <w:r>
              <w:rPr>
                <w:rFonts w:ascii="Arial" w:hAnsi="Arial" w:cs="Arial"/>
                <w:sz w:val="32"/>
                <w:lang w:val="en-US"/>
              </w:rPr>
              <w:t>√</w:t>
            </w:r>
            <w:r w:rsidR="00F37D48" w:rsidRPr="00B60C4D">
              <w:rPr>
                <w:rFonts w:ascii="Arial" w:hAnsi="Arial" w:cs="Arial"/>
                <w:color w:val="000000"/>
                <w:sz w:val="32"/>
                <w:lang w:eastAsia="en-GB"/>
              </w:rPr>
              <w:sym w:font="Wingdings" w:char="F0A8"/>
            </w:r>
          </w:p>
        </w:tc>
      </w:tr>
      <w:tr w:rsidR="00E91105" w:rsidRPr="00B60C4D" w14:paraId="1A8E7A7C" w14:textId="77777777" w:rsidTr="00EA5982">
        <w:trPr>
          <w:cantSplit/>
          <w:trHeight w:val="422"/>
        </w:trPr>
        <w:tc>
          <w:tcPr>
            <w:tcW w:w="0" w:type="auto"/>
            <w:vMerge/>
            <w:shd w:val="clear" w:color="auto" w:fill="CC99FF"/>
          </w:tcPr>
          <w:p w14:paraId="1E63E55D" w14:textId="77777777" w:rsidR="00F37D48" w:rsidRPr="00B60C4D" w:rsidRDefault="00F37D48" w:rsidP="00EA5982">
            <w:pPr>
              <w:autoSpaceDE w:val="0"/>
              <w:autoSpaceDN w:val="0"/>
              <w:adjustRightInd w:val="0"/>
              <w:spacing w:before="120" w:after="120"/>
              <w:ind w:left="373" w:hanging="373"/>
              <w:rPr>
                <w:rFonts w:ascii="Arial" w:hAnsi="Arial" w:cs="Arial"/>
                <w:b/>
                <w:color w:val="000000"/>
                <w:lang w:eastAsia="en-GB"/>
              </w:rPr>
            </w:pPr>
          </w:p>
        </w:tc>
        <w:tc>
          <w:tcPr>
            <w:tcW w:w="0" w:type="auto"/>
          </w:tcPr>
          <w:p w14:paraId="7962DF46" w14:textId="77777777" w:rsidR="00F37D48" w:rsidRPr="00B60C4D" w:rsidRDefault="00F37D48" w:rsidP="00EA5982">
            <w:pPr>
              <w:autoSpaceDE w:val="0"/>
              <w:autoSpaceDN w:val="0"/>
              <w:adjustRightInd w:val="0"/>
              <w:spacing w:before="120" w:after="120"/>
              <w:ind w:left="373" w:hanging="373"/>
              <w:rPr>
                <w:rFonts w:ascii="Arial" w:hAnsi="Arial" w:cs="Arial"/>
                <w:color w:val="000000"/>
                <w:lang w:eastAsia="en-GB"/>
              </w:rPr>
            </w:pPr>
            <w:r w:rsidRPr="00B60C4D">
              <w:rPr>
                <w:rFonts w:ascii="Arial" w:hAnsi="Arial" w:cs="Arial"/>
                <w:color w:val="000000"/>
                <w:lang w:eastAsia="en-GB"/>
              </w:rPr>
              <w:t>Whole population</w:t>
            </w:r>
          </w:p>
        </w:tc>
        <w:tc>
          <w:tcPr>
            <w:tcW w:w="0" w:type="auto"/>
          </w:tcPr>
          <w:p w14:paraId="611C6D00" w14:textId="77777777" w:rsidR="00F37D48" w:rsidRPr="00B60C4D" w:rsidRDefault="000039A0" w:rsidP="00EA5982">
            <w:pPr>
              <w:autoSpaceDE w:val="0"/>
              <w:autoSpaceDN w:val="0"/>
              <w:adjustRightInd w:val="0"/>
              <w:spacing w:before="120" w:after="120"/>
              <w:ind w:left="373" w:hanging="373"/>
              <w:jc w:val="center"/>
              <w:rPr>
                <w:rFonts w:ascii="Arial" w:hAnsi="Arial" w:cs="Arial"/>
                <w:color w:val="000000"/>
                <w:lang w:eastAsia="en-GB"/>
              </w:rPr>
            </w:pPr>
            <w:r>
              <w:rPr>
                <w:rFonts w:ascii="Arial" w:hAnsi="Arial" w:cs="Arial"/>
                <w:sz w:val="32"/>
                <w:lang w:val="en-US"/>
              </w:rPr>
              <w:t>√</w:t>
            </w:r>
            <w:r w:rsidR="00F37D48" w:rsidRPr="00B60C4D">
              <w:rPr>
                <w:rFonts w:ascii="Arial" w:hAnsi="Arial" w:cs="Arial"/>
                <w:color w:val="000000"/>
                <w:sz w:val="32"/>
                <w:lang w:eastAsia="en-GB"/>
              </w:rPr>
              <w:sym w:font="Wingdings" w:char="F0A8"/>
            </w:r>
          </w:p>
        </w:tc>
      </w:tr>
      <w:tr w:rsidR="00E91105" w:rsidRPr="00B60C4D" w14:paraId="09027F00" w14:textId="77777777" w:rsidTr="00EA5982">
        <w:trPr>
          <w:cantSplit/>
          <w:trHeight w:val="422"/>
        </w:trPr>
        <w:tc>
          <w:tcPr>
            <w:tcW w:w="0" w:type="auto"/>
            <w:vMerge/>
            <w:shd w:val="clear" w:color="auto" w:fill="CC99FF"/>
          </w:tcPr>
          <w:p w14:paraId="66FDA696" w14:textId="77777777" w:rsidR="00F37D48" w:rsidRPr="00B60C4D" w:rsidRDefault="00F37D48" w:rsidP="00EA5982">
            <w:pPr>
              <w:autoSpaceDE w:val="0"/>
              <w:autoSpaceDN w:val="0"/>
              <w:adjustRightInd w:val="0"/>
              <w:spacing w:before="120" w:after="120"/>
              <w:ind w:left="373" w:hanging="373"/>
              <w:rPr>
                <w:rFonts w:ascii="Arial" w:hAnsi="Arial" w:cs="Arial"/>
                <w:b/>
                <w:color w:val="000000"/>
                <w:lang w:eastAsia="en-GB"/>
              </w:rPr>
            </w:pPr>
          </w:p>
        </w:tc>
        <w:tc>
          <w:tcPr>
            <w:tcW w:w="0" w:type="auto"/>
          </w:tcPr>
          <w:p w14:paraId="2BECA388" w14:textId="77777777" w:rsidR="00F37D48" w:rsidRPr="00B60C4D" w:rsidRDefault="00F37D48" w:rsidP="00EA5982">
            <w:pPr>
              <w:autoSpaceDE w:val="0"/>
              <w:autoSpaceDN w:val="0"/>
              <w:adjustRightInd w:val="0"/>
              <w:spacing w:before="120" w:after="120"/>
              <w:rPr>
                <w:rFonts w:ascii="Arial" w:hAnsi="Arial" w:cs="Arial"/>
                <w:color w:val="000000"/>
                <w:lang w:eastAsia="en-GB"/>
              </w:rPr>
            </w:pPr>
            <w:r w:rsidRPr="00B60C4D">
              <w:rPr>
                <w:rFonts w:ascii="Arial" w:hAnsi="Arial" w:cs="Arial"/>
                <w:color w:val="000000"/>
                <w:lang w:eastAsia="en-GB"/>
              </w:rPr>
              <w:t xml:space="preserve">None of the above </w:t>
            </w:r>
          </w:p>
          <w:p w14:paraId="304A667C" w14:textId="77777777" w:rsidR="00F37D48" w:rsidRPr="00B60C4D" w:rsidRDefault="00F37D48" w:rsidP="00EA5982">
            <w:pPr>
              <w:autoSpaceDE w:val="0"/>
              <w:autoSpaceDN w:val="0"/>
              <w:adjustRightInd w:val="0"/>
              <w:spacing w:before="120" w:after="120"/>
              <w:rPr>
                <w:rFonts w:ascii="Arial" w:hAnsi="Arial" w:cs="Arial"/>
                <w:color w:val="000000"/>
                <w:lang w:eastAsia="en-GB"/>
              </w:rPr>
            </w:pPr>
            <w:r w:rsidRPr="00B60C4D">
              <w:rPr>
                <w:rFonts w:ascii="Arial" w:hAnsi="Arial" w:cs="Arial"/>
                <w:color w:val="000000"/>
                <w:lang w:eastAsia="en-GB"/>
              </w:rPr>
              <w:t>Please give details:</w:t>
            </w:r>
          </w:p>
          <w:p w14:paraId="314A60DD" w14:textId="77777777" w:rsidR="00F37D48" w:rsidRPr="00B60C4D" w:rsidRDefault="00F37D48" w:rsidP="00EA5982">
            <w:pPr>
              <w:autoSpaceDE w:val="0"/>
              <w:autoSpaceDN w:val="0"/>
              <w:adjustRightInd w:val="0"/>
              <w:spacing w:before="120" w:after="120"/>
              <w:rPr>
                <w:rFonts w:ascii="Arial" w:hAnsi="Arial" w:cs="Arial"/>
                <w:color w:val="000000"/>
                <w:lang w:eastAsia="en-GB"/>
              </w:rPr>
            </w:pPr>
          </w:p>
        </w:tc>
        <w:tc>
          <w:tcPr>
            <w:tcW w:w="0" w:type="auto"/>
          </w:tcPr>
          <w:p w14:paraId="0D72D282" w14:textId="77777777" w:rsidR="00F37D48" w:rsidRPr="00B60C4D" w:rsidRDefault="00F37D48" w:rsidP="00EA5982">
            <w:pPr>
              <w:autoSpaceDE w:val="0"/>
              <w:autoSpaceDN w:val="0"/>
              <w:adjustRightInd w:val="0"/>
              <w:spacing w:before="120" w:after="120"/>
              <w:ind w:left="373" w:hanging="373"/>
              <w:jc w:val="center"/>
              <w:rPr>
                <w:rFonts w:ascii="Arial" w:hAnsi="Arial" w:cs="Arial"/>
                <w:color w:val="000000"/>
                <w:lang w:eastAsia="en-GB"/>
              </w:rPr>
            </w:pPr>
            <w:r w:rsidRPr="00B60C4D">
              <w:rPr>
                <w:rFonts w:ascii="Arial" w:hAnsi="Arial" w:cs="Arial"/>
                <w:color w:val="000000"/>
                <w:sz w:val="32"/>
                <w:lang w:eastAsia="en-GB"/>
              </w:rPr>
              <w:sym w:font="Wingdings" w:char="F0A8"/>
            </w:r>
          </w:p>
        </w:tc>
      </w:tr>
      <w:tr w:rsidR="00E91105" w:rsidRPr="00B60C4D" w14:paraId="772FF0A5" w14:textId="77777777" w:rsidTr="00EA5982">
        <w:trPr>
          <w:cantSplit/>
          <w:trHeight w:val="422"/>
        </w:trPr>
        <w:tc>
          <w:tcPr>
            <w:tcW w:w="0" w:type="auto"/>
            <w:vMerge/>
            <w:shd w:val="clear" w:color="auto" w:fill="CC99FF"/>
          </w:tcPr>
          <w:p w14:paraId="3FCED833" w14:textId="77777777" w:rsidR="00F37D48" w:rsidRPr="00B60C4D" w:rsidRDefault="00F37D48" w:rsidP="00EA5982">
            <w:pPr>
              <w:autoSpaceDE w:val="0"/>
              <w:autoSpaceDN w:val="0"/>
              <w:adjustRightInd w:val="0"/>
              <w:spacing w:before="120" w:after="120"/>
              <w:ind w:left="373" w:hanging="373"/>
              <w:rPr>
                <w:rFonts w:ascii="Arial" w:hAnsi="Arial" w:cs="Arial"/>
                <w:b/>
                <w:color w:val="000000"/>
                <w:lang w:eastAsia="en-GB"/>
              </w:rPr>
            </w:pPr>
          </w:p>
        </w:tc>
        <w:tc>
          <w:tcPr>
            <w:tcW w:w="0" w:type="auto"/>
          </w:tcPr>
          <w:p w14:paraId="7D48F504" w14:textId="77777777" w:rsidR="00F37D48" w:rsidRPr="00B60C4D" w:rsidRDefault="00F37D48" w:rsidP="00EA5982">
            <w:pPr>
              <w:autoSpaceDE w:val="0"/>
              <w:autoSpaceDN w:val="0"/>
              <w:adjustRightInd w:val="0"/>
              <w:spacing w:before="120" w:after="120"/>
              <w:rPr>
                <w:rFonts w:ascii="Arial" w:hAnsi="Arial" w:cs="Arial"/>
                <w:color w:val="000000"/>
                <w:lang w:eastAsia="en-GB"/>
              </w:rPr>
            </w:pPr>
          </w:p>
        </w:tc>
        <w:tc>
          <w:tcPr>
            <w:tcW w:w="0" w:type="auto"/>
          </w:tcPr>
          <w:p w14:paraId="72EC8825" w14:textId="77777777" w:rsidR="00F37D48" w:rsidRPr="00B60C4D" w:rsidRDefault="00F37D48" w:rsidP="00EA5982">
            <w:pPr>
              <w:autoSpaceDE w:val="0"/>
              <w:autoSpaceDN w:val="0"/>
              <w:adjustRightInd w:val="0"/>
              <w:spacing w:before="120" w:after="120"/>
              <w:ind w:left="373" w:hanging="373"/>
              <w:jc w:val="center"/>
              <w:rPr>
                <w:rFonts w:ascii="Arial" w:hAnsi="Arial" w:cs="Arial"/>
                <w:color w:val="000000"/>
                <w:lang w:eastAsia="en-GB"/>
              </w:rPr>
            </w:pPr>
            <w:r w:rsidRPr="00B60C4D">
              <w:rPr>
                <w:rFonts w:ascii="Arial" w:hAnsi="Arial" w:cs="Arial"/>
                <w:color w:val="000000"/>
                <w:sz w:val="32"/>
                <w:lang w:eastAsia="en-GB"/>
              </w:rPr>
              <w:sym w:font="Wingdings" w:char="F0A8"/>
            </w:r>
          </w:p>
        </w:tc>
      </w:tr>
      <w:tr w:rsidR="00E91105" w:rsidRPr="00B60C4D" w14:paraId="6112AEBD" w14:textId="77777777" w:rsidTr="00EA5982">
        <w:trPr>
          <w:cantSplit/>
          <w:trHeight w:val="422"/>
        </w:trPr>
        <w:tc>
          <w:tcPr>
            <w:tcW w:w="0" w:type="auto"/>
            <w:vMerge/>
            <w:shd w:val="clear" w:color="auto" w:fill="CC99FF"/>
          </w:tcPr>
          <w:p w14:paraId="052FD7DD" w14:textId="77777777" w:rsidR="00F37D48" w:rsidRPr="00B60C4D" w:rsidRDefault="00F37D48" w:rsidP="00EA5982">
            <w:pPr>
              <w:autoSpaceDE w:val="0"/>
              <w:autoSpaceDN w:val="0"/>
              <w:adjustRightInd w:val="0"/>
              <w:spacing w:before="120" w:after="120"/>
              <w:ind w:left="373" w:hanging="373"/>
              <w:rPr>
                <w:rFonts w:ascii="Arial" w:hAnsi="Arial" w:cs="Arial"/>
                <w:b/>
                <w:color w:val="000000"/>
                <w:lang w:eastAsia="en-GB"/>
              </w:rPr>
            </w:pPr>
          </w:p>
        </w:tc>
        <w:tc>
          <w:tcPr>
            <w:tcW w:w="0" w:type="auto"/>
          </w:tcPr>
          <w:p w14:paraId="1778FEBF" w14:textId="77777777" w:rsidR="00F37D48" w:rsidRPr="00B60C4D" w:rsidRDefault="00F37D48" w:rsidP="00EA5982">
            <w:pPr>
              <w:autoSpaceDE w:val="0"/>
              <w:autoSpaceDN w:val="0"/>
              <w:adjustRightInd w:val="0"/>
              <w:spacing w:before="120" w:after="120"/>
              <w:rPr>
                <w:rFonts w:ascii="Arial" w:hAnsi="Arial" w:cs="Arial"/>
                <w:color w:val="000000"/>
                <w:lang w:eastAsia="en-GB"/>
              </w:rPr>
            </w:pPr>
          </w:p>
        </w:tc>
        <w:tc>
          <w:tcPr>
            <w:tcW w:w="0" w:type="auto"/>
          </w:tcPr>
          <w:p w14:paraId="17D1A77A" w14:textId="77777777" w:rsidR="00F37D48" w:rsidRPr="00B60C4D" w:rsidRDefault="00F37D48" w:rsidP="00EA5982">
            <w:pPr>
              <w:autoSpaceDE w:val="0"/>
              <w:autoSpaceDN w:val="0"/>
              <w:adjustRightInd w:val="0"/>
              <w:spacing w:before="120" w:after="120"/>
              <w:ind w:left="373" w:hanging="373"/>
              <w:jc w:val="center"/>
              <w:rPr>
                <w:rFonts w:ascii="Arial" w:hAnsi="Arial" w:cs="Arial"/>
                <w:color w:val="000000"/>
                <w:lang w:eastAsia="en-GB"/>
              </w:rPr>
            </w:pPr>
            <w:r w:rsidRPr="00B60C4D">
              <w:rPr>
                <w:rFonts w:ascii="Arial" w:hAnsi="Arial" w:cs="Arial"/>
                <w:color w:val="000000"/>
                <w:sz w:val="32"/>
                <w:lang w:eastAsia="en-GB"/>
              </w:rPr>
              <w:sym w:font="Wingdings" w:char="F0A8"/>
            </w:r>
          </w:p>
        </w:tc>
      </w:tr>
      <w:tr w:rsidR="00E91105" w:rsidRPr="00B60C4D" w14:paraId="7FC3BC5B" w14:textId="77777777" w:rsidTr="00EA5982">
        <w:trPr>
          <w:cantSplit/>
          <w:trHeight w:val="422"/>
        </w:trPr>
        <w:tc>
          <w:tcPr>
            <w:tcW w:w="0" w:type="auto"/>
            <w:vMerge/>
            <w:shd w:val="clear" w:color="auto" w:fill="CC99FF"/>
          </w:tcPr>
          <w:p w14:paraId="24C66413" w14:textId="77777777" w:rsidR="00F37D48" w:rsidRPr="00B60C4D" w:rsidRDefault="00F37D48" w:rsidP="00EA5982">
            <w:pPr>
              <w:autoSpaceDE w:val="0"/>
              <w:autoSpaceDN w:val="0"/>
              <w:adjustRightInd w:val="0"/>
              <w:spacing w:before="120" w:after="120"/>
              <w:ind w:left="373" w:hanging="373"/>
              <w:rPr>
                <w:rFonts w:ascii="Arial" w:hAnsi="Arial" w:cs="Arial"/>
                <w:b/>
                <w:color w:val="000000"/>
                <w:lang w:eastAsia="en-GB"/>
              </w:rPr>
            </w:pPr>
          </w:p>
        </w:tc>
        <w:tc>
          <w:tcPr>
            <w:tcW w:w="0" w:type="auto"/>
          </w:tcPr>
          <w:p w14:paraId="69F9F774" w14:textId="77777777" w:rsidR="00F37D48" w:rsidRPr="00B60C4D" w:rsidRDefault="00F37D48" w:rsidP="00EA5982">
            <w:pPr>
              <w:autoSpaceDE w:val="0"/>
              <w:autoSpaceDN w:val="0"/>
              <w:adjustRightInd w:val="0"/>
              <w:spacing w:before="120" w:after="120"/>
              <w:rPr>
                <w:rFonts w:ascii="Arial" w:hAnsi="Arial" w:cs="Arial"/>
                <w:color w:val="000000"/>
                <w:lang w:eastAsia="en-GB"/>
              </w:rPr>
            </w:pPr>
          </w:p>
        </w:tc>
        <w:tc>
          <w:tcPr>
            <w:tcW w:w="0" w:type="auto"/>
          </w:tcPr>
          <w:p w14:paraId="35971314" w14:textId="77777777" w:rsidR="00F37D48" w:rsidRPr="00B60C4D" w:rsidRDefault="00F37D48" w:rsidP="00EA5982">
            <w:pPr>
              <w:autoSpaceDE w:val="0"/>
              <w:autoSpaceDN w:val="0"/>
              <w:adjustRightInd w:val="0"/>
              <w:spacing w:before="120" w:after="120"/>
              <w:ind w:left="373" w:hanging="373"/>
              <w:jc w:val="center"/>
              <w:rPr>
                <w:rFonts w:ascii="Arial" w:hAnsi="Arial" w:cs="Arial"/>
                <w:color w:val="000000"/>
                <w:lang w:eastAsia="en-GB"/>
              </w:rPr>
            </w:pPr>
          </w:p>
        </w:tc>
      </w:tr>
    </w:tbl>
    <w:p w14:paraId="131DE3F3" w14:textId="77777777" w:rsidR="00F37D48" w:rsidRPr="00B60C4D" w:rsidRDefault="00F37D48" w:rsidP="00F37D48">
      <w:pPr>
        <w:spacing w:before="120" w:after="120"/>
        <w:rPr>
          <w:rFonts w:ascii="Arial" w:hAnsi="Arial"/>
          <w:b/>
          <w:i/>
        </w:rPr>
      </w:pPr>
    </w:p>
    <w:p w14:paraId="7CBEA289" w14:textId="77777777" w:rsidR="00F37D48" w:rsidRPr="009C412F" w:rsidRDefault="00F37D48" w:rsidP="00F37D48">
      <w:pPr>
        <w:numPr>
          <w:ilvl w:val="12"/>
          <w:numId w:val="0"/>
        </w:numPr>
        <w:ind w:firstLine="720"/>
        <w:rPr>
          <w:rFonts w:cs="Tahoma"/>
          <w:i/>
          <w:iCs/>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5"/>
      </w:tblGrid>
      <w:tr w:rsidR="00F37D48" w:rsidRPr="009C412F" w14:paraId="7EE4F170" w14:textId="77777777" w:rsidTr="00EA5982">
        <w:trPr>
          <w:trHeight w:val="20"/>
        </w:trPr>
        <w:tc>
          <w:tcPr>
            <w:tcW w:w="10421" w:type="dxa"/>
            <w:tcBorders>
              <w:top w:val="single" w:sz="4" w:space="0" w:color="auto"/>
              <w:left w:val="single" w:sz="4" w:space="0" w:color="auto"/>
              <w:bottom w:val="single" w:sz="4" w:space="0" w:color="auto"/>
              <w:right w:val="single" w:sz="4" w:space="0" w:color="auto"/>
            </w:tcBorders>
          </w:tcPr>
          <w:p w14:paraId="386E69FD" w14:textId="77777777" w:rsidR="00F37D48" w:rsidRPr="009C412F" w:rsidRDefault="00F37D48" w:rsidP="00EA5982">
            <w:pPr>
              <w:rPr>
                <w:rFonts w:cs="Tahoma"/>
                <w:b/>
                <w:bCs/>
              </w:rPr>
            </w:pPr>
          </w:p>
        </w:tc>
      </w:tr>
    </w:tbl>
    <w:p w14:paraId="300F506C" w14:textId="77777777" w:rsidR="00F37D48" w:rsidRPr="009C412F" w:rsidRDefault="00F37D48" w:rsidP="00F37D48">
      <w:pPr>
        <w:numPr>
          <w:ilvl w:val="12"/>
          <w:numId w:val="0"/>
        </w:numPr>
        <w:rPr>
          <w:rFonts w:cs="Tahoma"/>
          <w:sz w:val="22"/>
          <w:szCs w:val="22"/>
        </w:rPr>
      </w:pPr>
    </w:p>
    <w:p w14:paraId="568D0717" w14:textId="77777777" w:rsidR="00F37D48" w:rsidRPr="009C412F" w:rsidRDefault="00F37D48" w:rsidP="00F37D48">
      <w:pPr>
        <w:numPr>
          <w:ilvl w:val="12"/>
          <w:numId w:val="0"/>
        </w:numPr>
        <w:rPr>
          <w:rFonts w:cs="Tahoma"/>
          <w:sz w:val="22"/>
          <w:szCs w:val="22"/>
        </w:rPr>
      </w:pPr>
    </w:p>
    <w:p w14:paraId="7B55DE9C" w14:textId="77777777" w:rsidR="00F37D48" w:rsidRPr="009C412F" w:rsidRDefault="00F37D48" w:rsidP="00F37D48">
      <w:pPr>
        <w:numPr>
          <w:ilvl w:val="12"/>
          <w:numId w:val="0"/>
        </w:numPr>
        <w:rPr>
          <w:rFonts w:cs="Tahoma"/>
          <w:sz w:val="22"/>
          <w:szCs w:val="22"/>
        </w:rPr>
      </w:pPr>
    </w:p>
    <w:p w14:paraId="2849FE09" w14:textId="77777777" w:rsidR="00F37D48" w:rsidRPr="009C412F" w:rsidRDefault="00F37D48" w:rsidP="00F37D48">
      <w:pPr>
        <w:numPr>
          <w:ilvl w:val="12"/>
          <w:numId w:val="0"/>
        </w:numPr>
        <w:rPr>
          <w:rFonts w:cs="Tahoma"/>
          <w:b/>
          <w:bCs/>
          <w:sz w:val="22"/>
          <w:szCs w:val="22"/>
        </w:rPr>
      </w:pPr>
      <w:r w:rsidRPr="009C412F">
        <w:rPr>
          <w:rFonts w:cs="Tahoma"/>
          <w:b/>
          <w:bCs/>
          <w:sz w:val="22"/>
          <w:szCs w:val="22"/>
        </w:rPr>
        <w:t>Signed:</w:t>
      </w:r>
      <w:r w:rsidRPr="009C412F">
        <w:rPr>
          <w:rFonts w:cs="Tahoma"/>
          <w:b/>
          <w:bCs/>
          <w:sz w:val="22"/>
          <w:szCs w:val="22"/>
        </w:rPr>
        <w:tab/>
      </w:r>
      <w:r w:rsidR="00E435F1">
        <w:rPr>
          <w:rFonts w:cs="Tahoma"/>
          <w:b/>
          <w:bCs/>
          <w:sz w:val="22"/>
          <w:szCs w:val="22"/>
        </w:rPr>
        <w:t xml:space="preserve">Mrs </w:t>
      </w:r>
      <w:r w:rsidR="0098148E">
        <w:rPr>
          <w:rFonts w:cs="Tahoma"/>
          <w:b/>
          <w:bCs/>
          <w:sz w:val="22"/>
          <w:szCs w:val="22"/>
        </w:rPr>
        <w:t>Ravinder Khan</w:t>
      </w:r>
    </w:p>
    <w:p w14:paraId="39A36062" w14:textId="77777777" w:rsidR="00F37D48" w:rsidRPr="009C412F" w:rsidRDefault="00F37D48" w:rsidP="00F37D48">
      <w:pPr>
        <w:numPr>
          <w:ilvl w:val="12"/>
          <w:numId w:val="0"/>
        </w:numPr>
        <w:rPr>
          <w:rFonts w:cs="Tahoma"/>
          <w:b/>
          <w:bCs/>
          <w:sz w:val="22"/>
          <w:szCs w:val="22"/>
        </w:rPr>
      </w:pPr>
    </w:p>
    <w:p w14:paraId="4BB56385" w14:textId="77777777" w:rsidR="00F37D48" w:rsidRPr="009C412F" w:rsidRDefault="00F37D48" w:rsidP="00F37D48">
      <w:pPr>
        <w:numPr>
          <w:ilvl w:val="12"/>
          <w:numId w:val="0"/>
        </w:numPr>
        <w:rPr>
          <w:rFonts w:cs="Tahoma"/>
          <w:b/>
          <w:bCs/>
          <w:sz w:val="22"/>
          <w:szCs w:val="22"/>
        </w:rPr>
      </w:pPr>
    </w:p>
    <w:p w14:paraId="08B7CFF1" w14:textId="77777777" w:rsidR="00F37D48" w:rsidRPr="009C412F" w:rsidRDefault="00F37D48" w:rsidP="00F37D48">
      <w:pPr>
        <w:numPr>
          <w:ilvl w:val="12"/>
          <w:numId w:val="0"/>
        </w:numPr>
        <w:rPr>
          <w:rFonts w:cs="Tahoma"/>
          <w:sz w:val="22"/>
          <w:szCs w:val="22"/>
        </w:rPr>
      </w:pPr>
      <w:r w:rsidRPr="009C412F">
        <w:rPr>
          <w:rFonts w:cs="Tahoma"/>
          <w:b/>
          <w:bCs/>
          <w:sz w:val="22"/>
          <w:szCs w:val="22"/>
        </w:rPr>
        <w:t>Designation</w:t>
      </w:r>
      <w:r w:rsidRPr="009C412F">
        <w:rPr>
          <w:rFonts w:cs="Tahoma"/>
          <w:sz w:val="22"/>
          <w:szCs w:val="22"/>
        </w:rPr>
        <w:t>:</w:t>
      </w:r>
      <w:r w:rsidRPr="009C412F">
        <w:rPr>
          <w:rFonts w:cs="Tahoma"/>
          <w:sz w:val="22"/>
          <w:szCs w:val="22"/>
        </w:rPr>
        <w:tab/>
      </w:r>
      <w:r w:rsidR="0098148E">
        <w:rPr>
          <w:rFonts w:cs="Tahoma"/>
          <w:sz w:val="22"/>
          <w:szCs w:val="22"/>
        </w:rPr>
        <w:t xml:space="preserve"> </w:t>
      </w:r>
      <w:r w:rsidR="0098148E" w:rsidRPr="0098148E">
        <w:rPr>
          <w:rFonts w:cs="Tahoma"/>
          <w:b/>
          <w:sz w:val="22"/>
          <w:szCs w:val="22"/>
        </w:rPr>
        <w:t>Practice Manager</w:t>
      </w:r>
    </w:p>
    <w:p w14:paraId="0EB1163D" w14:textId="77777777" w:rsidR="00F37D48" w:rsidRPr="009C412F" w:rsidRDefault="00F37D48" w:rsidP="00F37D48">
      <w:pPr>
        <w:widowControl w:val="0"/>
        <w:tabs>
          <w:tab w:val="left" w:pos="720"/>
        </w:tabs>
        <w:autoSpaceDE w:val="0"/>
        <w:autoSpaceDN w:val="0"/>
        <w:adjustRightInd w:val="0"/>
        <w:rPr>
          <w:rFonts w:cs="Tahoma"/>
          <w:b/>
          <w:sz w:val="22"/>
          <w:szCs w:val="22"/>
        </w:rPr>
      </w:pPr>
    </w:p>
    <w:p w14:paraId="3AAED2CA" w14:textId="77777777" w:rsidR="00F37D48" w:rsidRDefault="00F37D48" w:rsidP="00F37D48"/>
    <w:p w14:paraId="5FD964CD" w14:textId="77777777" w:rsidR="00292C16" w:rsidRDefault="00292C16"/>
    <w:sectPr w:rsidR="00292C16" w:rsidSect="00EA5982">
      <w:headerReference w:type="default" r:id="rId8"/>
      <w:footerReference w:type="default" r:id="rId9"/>
      <w:pgSz w:w="11907" w:h="16840" w:code="9"/>
      <w:pgMar w:top="851" w:right="851" w:bottom="567" w:left="851" w:header="284" w:footer="284"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30BB6" w14:textId="77777777" w:rsidR="005E08BC" w:rsidRDefault="005E08BC" w:rsidP="002F06DF">
      <w:r>
        <w:separator/>
      </w:r>
    </w:p>
  </w:endnote>
  <w:endnote w:type="continuationSeparator" w:id="0">
    <w:p w14:paraId="2357A68C" w14:textId="77777777" w:rsidR="005E08BC" w:rsidRDefault="005E08BC" w:rsidP="002F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78DA" w14:textId="77777777" w:rsidR="00EA5982" w:rsidRDefault="00EA5982" w:rsidP="00EA5982">
    <w:pPr>
      <w:pStyle w:val="Footer"/>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C06E7" w14:textId="77777777" w:rsidR="005E08BC" w:rsidRDefault="005E08BC" w:rsidP="002F06DF">
      <w:r>
        <w:separator/>
      </w:r>
    </w:p>
  </w:footnote>
  <w:footnote w:type="continuationSeparator" w:id="0">
    <w:p w14:paraId="083B2A37" w14:textId="77777777" w:rsidR="005E08BC" w:rsidRDefault="005E08BC" w:rsidP="002F0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BDA9" w14:textId="77777777" w:rsidR="00EA5982" w:rsidRDefault="00EA5982" w:rsidP="00EA5982">
    <w:pPr>
      <w:pStyle w:val="Header"/>
      <w:jc w:val="right"/>
      <w:rPr>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2FC0"/>
    <w:multiLevelType w:val="hybridMultilevel"/>
    <w:tmpl w:val="11BCA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F812B3"/>
    <w:multiLevelType w:val="hybridMultilevel"/>
    <w:tmpl w:val="DDDE0A7E"/>
    <w:lvl w:ilvl="0" w:tplc="96F4B8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6623897">
    <w:abstractNumId w:val="0"/>
  </w:num>
  <w:num w:numId="2" w16cid:durableId="1922986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D48"/>
    <w:rsid w:val="000039A0"/>
    <w:rsid w:val="000C0CBF"/>
    <w:rsid w:val="00104B95"/>
    <w:rsid w:val="00133521"/>
    <w:rsid w:val="001536E1"/>
    <w:rsid w:val="002626D3"/>
    <w:rsid w:val="002675DB"/>
    <w:rsid w:val="00271427"/>
    <w:rsid w:val="00292C16"/>
    <w:rsid w:val="002E2EFA"/>
    <w:rsid w:val="002F06DF"/>
    <w:rsid w:val="00357543"/>
    <w:rsid w:val="00391293"/>
    <w:rsid w:val="003A1204"/>
    <w:rsid w:val="003F672E"/>
    <w:rsid w:val="004B1393"/>
    <w:rsid w:val="004C19C9"/>
    <w:rsid w:val="00556600"/>
    <w:rsid w:val="005926AA"/>
    <w:rsid w:val="005E08BC"/>
    <w:rsid w:val="005F6BF8"/>
    <w:rsid w:val="006B3413"/>
    <w:rsid w:val="00757C96"/>
    <w:rsid w:val="0078495B"/>
    <w:rsid w:val="007A7E94"/>
    <w:rsid w:val="008B30E1"/>
    <w:rsid w:val="008D03D1"/>
    <w:rsid w:val="008F0139"/>
    <w:rsid w:val="00922BB3"/>
    <w:rsid w:val="009428EF"/>
    <w:rsid w:val="0098148E"/>
    <w:rsid w:val="009A2D67"/>
    <w:rsid w:val="00AA1E32"/>
    <w:rsid w:val="00AE57AF"/>
    <w:rsid w:val="00B21189"/>
    <w:rsid w:val="00BB489A"/>
    <w:rsid w:val="00BC35BB"/>
    <w:rsid w:val="00C03660"/>
    <w:rsid w:val="00C47A6B"/>
    <w:rsid w:val="00C75F5E"/>
    <w:rsid w:val="00CA25EF"/>
    <w:rsid w:val="00CF1BA5"/>
    <w:rsid w:val="00DB6F8B"/>
    <w:rsid w:val="00DC1543"/>
    <w:rsid w:val="00E435F1"/>
    <w:rsid w:val="00E71854"/>
    <w:rsid w:val="00E91105"/>
    <w:rsid w:val="00EA5982"/>
    <w:rsid w:val="00F108DB"/>
    <w:rsid w:val="00F3503A"/>
    <w:rsid w:val="00F37D48"/>
    <w:rsid w:val="00FC5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02F3"/>
  <w15:docId w15:val="{5656A1A2-C435-4200-9951-B210BD4A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D48"/>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7D48"/>
    <w:pPr>
      <w:tabs>
        <w:tab w:val="center" w:pos="4153"/>
        <w:tab w:val="right" w:pos="8306"/>
      </w:tabs>
    </w:pPr>
  </w:style>
  <w:style w:type="character" w:customStyle="1" w:styleId="HeaderChar">
    <w:name w:val="Header Char"/>
    <w:basedOn w:val="DefaultParagraphFont"/>
    <w:link w:val="Header"/>
    <w:uiPriority w:val="99"/>
    <w:rsid w:val="00F37D48"/>
    <w:rPr>
      <w:rFonts w:ascii="Tahoma" w:eastAsia="Times New Roman" w:hAnsi="Tahoma" w:cs="Times New Roman"/>
      <w:sz w:val="24"/>
      <w:szCs w:val="24"/>
    </w:rPr>
  </w:style>
  <w:style w:type="paragraph" w:styleId="Footer">
    <w:name w:val="footer"/>
    <w:basedOn w:val="Normal"/>
    <w:link w:val="FooterChar"/>
    <w:uiPriority w:val="99"/>
    <w:rsid w:val="00F37D48"/>
    <w:pPr>
      <w:tabs>
        <w:tab w:val="center" w:pos="4153"/>
        <w:tab w:val="right" w:pos="8306"/>
      </w:tabs>
    </w:pPr>
  </w:style>
  <w:style w:type="character" w:customStyle="1" w:styleId="FooterChar">
    <w:name w:val="Footer Char"/>
    <w:basedOn w:val="DefaultParagraphFont"/>
    <w:link w:val="Footer"/>
    <w:uiPriority w:val="99"/>
    <w:rsid w:val="00F37D48"/>
    <w:rPr>
      <w:rFonts w:ascii="Tahoma" w:eastAsia="Times New Roman" w:hAnsi="Tahoma" w:cs="Times New Roman"/>
      <w:sz w:val="24"/>
      <w:szCs w:val="24"/>
    </w:rPr>
  </w:style>
  <w:style w:type="paragraph" w:styleId="ListParagraph">
    <w:name w:val="List Paragraph"/>
    <w:basedOn w:val="Normal"/>
    <w:uiPriority w:val="34"/>
    <w:qFormat/>
    <w:rsid w:val="005F6BF8"/>
    <w:pPr>
      <w:ind w:left="720"/>
      <w:contextualSpacing/>
    </w:pPr>
  </w:style>
  <w:style w:type="character" w:styleId="Hyperlink">
    <w:name w:val="Hyperlink"/>
    <w:basedOn w:val="DefaultParagraphFont"/>
    <w:uiPriority w:val="99"/>
    <w:unhideWhenUsed/>
    <w:rsid w:val="00556600"/>
    <w:rPr>
      <w:color w:val="0000FF" w:themeColor="hyperlink"/>
      <w:u w:val="single"/>
    </w:rPr>
  </w:style>
  <w:style w:type="paragraph" w:styleId="BalloonText">
    <w:name w:val="Balloon Text"/>
    <w:basedOn w:val="Normal"/>
    <w:link w:val="BalloonTextChar"/>
    <w:uiPriority w:val="99"/>
    <w:semiHidden/>
    <w:unhideWhenUsed/>
    <w:rsid w:val="00757C96"/>
    <w:rPr>
      <w:rFonts w:cs="Tahoma"/>
      <w:sz w:val="16"/>
      <w:szCs w:val="16"/>
    </w:rPr>
  </w:style>
  <w:style w:type="character" w:customStyle="1" w:styleId="BalloonTextChar">
    <w:name w:val="Balloon Text Char"/>
    <w:basedOn w:val="DefaultParagraphFont"/>
    <w:link w:val="BalloonText"/>
    <w:uiPriority w:val="99"/>
    <w:semiHidden/>
    <w:rsid w:val="00757C9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44178">
      <w:bodyDiv w:val="1"/>
      <w:marLeft w:val="0"/>
      <w:marRight w:val="0"/>
      <w:marTop w:val="0"/>
      <w:marBottom w:val="0"/>
      <w:divBdr>
        <w:top w:val="none" w:sz="0" w:space="0" w:color="auto"/>
        <w:left w:val="none" w:sz="0" w:space="0" w:color="auto"/>
        <w:bottom w:val="none" w:sz="0" w:space="0" w:color="auto"/>
        <w:right w:val="none" w:sz="0" w:space="0" w:color="auto"/>
      </w:divBdr>
    </w:div>
    <w:div w:id="894245947">
      <w:bodyDiv w:val="1"/>
      <w:marLeft w:val="0"/>
      <w:marRight w:val="0"/>
      <w:marTop w:val="0"/>
      <w:marBottom w:val="0"/>
      <w:divBdr>
        <w:top w:val="none" w:sz="0" w:space="0" w:color="auto"/>
        <w:left w:val="none" w:sz="0" w:space="0" w:color="auto"/>
        <w:bottom w:val="none" w:sz="0" w:space="0" w:color="auto"/>
        <w:right w:val="none" w:sz="0" w:space="0" w:color="auto"/>
      </w:divBdr>
    </w:div>
    <w:div w:id="1004630571">
      <w:bodyDiv w:val="1"/>
      <w:marLeft w:val="0"/>
      <w:marRight w:val="0"/>
      <w:marTop w:val="0"/>
      <w:marBottom w:val="0"/>
      <w:divBdr>
        <w:top w:val="none" w:sz="0" w:space="0" w:color="auto"/>
        <w:left w:val="none" w:sz="0" w:space="0" w:color="auto"/>
        <w:bottom w:val="none" w:sz="0" w:space="0" w:color="auto"/>
        <w:right w:val="none" w:sz="0" w:space="0" w:color="auto"/>
      </w:divBdr>
    </w:div>
    <w:div w:id="1070343617">
      <w:bodyDiv w:val="1"/>
      <w:marLeft w:val="0"/>
      <w:marRight w:val="0"/>
      <w:marTop w:val="0"/>
      <w:marBottom w:val="0"/>
      <w:divBdr>
        <w:top w:val="none" w:sz="0" w:space="0" w:color="auto"/>
        <w:left w:val="none" w:sz="0" w:space="0" w:color="auto"/>
        <w:bottom w:val="none" w:sz="0" w:space="0" w:color="auto"/>
        <w:right w:val="none" w:sz="0" w:space="0" w:color="auto"/>
      </w:divBdr>
    </w:div>
    <w:div w:id="1120999008">
      <w:bodyDiv w:val="1"/>
      <w:marLeft w:val="0"/>
      <w:marRight w:val="0"/>
      <w:marTop w:val="0"/>
      <w:marBottom w:val="0"/>
      <w:divBdr>
        <w:top w:val="none" w:sz="0" w:space="0" w:color="auto"/>
        <w:left w:val="none" w:sz="0" w:space="0" w:color="auto"/>
        <w:bottom w:val="none" w:sz="0" w:space="0" w:color="auto"/>
        <w:right w:val="none" w:sz="0" w:space="0" w:color="auto"/>
      </w:divBdr>
      <w:divsChild>
        <w:div w:id="665281321">
          <w:marLeft w:val="0"/>
          <w:marRight w:val="0"/>
          <w:marTop w:val="0"/>
          <w:marBottom w:val="0"/>
          <w:divBdr>
            <w:top w:val="none" w:sz="0" w:space="0" w:color="auto"/>
            <w:left w:val="none" w:sz="0" w:space="0" w:color="auto"/>
            <w:bottom w:val="none" w:sz="0" w:space="0" w:color="auto"/>
            <w:right w:val="none" w:sz="0" w:space="0" w:color="auto"/>
          </w:divBdr>
        </w:div>
      </w:divsChild>
    </w:div>
    <w:div w:id="142904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yed.zaidi@bradford.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OdonoghueS</dc:creator>
  <cp:lastModifiedBy>Khan Ravinder</cp:lastModifiedBy>
  <cp:revision>4</cp:revision>
  <cp:lastPrinted>2017-07-10T14:18:00Z</cp:lastPrinted>
  <dcterms:created xsi:type="dcterms:W3CDTF">2025-02-10T13:25:00Z</dcterms:created>
  <dcterms:modified xsi:type="dcterms:W3CDTF">2025-02-19T12:37:00Z</dcterms:modified>
</cp:coreProperties>
</file>